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7BD" w:rsidRDefault="00E608B6" w:rsidP="00AE7590">
      <w:pPr>
        <w:jc w:val="distribute"/>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-15239</wp:posOffset>
                </wp:positionV>
                <wp:extent cx="6191250" cy="1287780"/>
                <wp:effectExtent l="0" t="0" r="19050" b="26670"/>
                <wp:wrapNone/>
                <wp:docPr id="9" name="テキスト ボックス 3"/>
                <wp:cNvGraphicFramePr/>
                <a:graphic xmlns:a="http://schemas.openxmlformats.org/drawingml/2006/main">
                  <a:graphicData uri="http://schemas.microsoft.com/office/word/2010/wordprocessingShape">
                    <wps:wsp>
                      <wps:cNvSpPr txBox="1"/>
                      <wps:spPr>
                        <a:xfrm>
                          <a:off x="0" y="0"/>
                          <a:ext cx="6191250" cy="1287780"/>
                        </a:xfrm>
                        <a:prstGeom prst="rect">
                          <a:avLst/>
                        </a:prstGeom>
                        <a:solidFill>
                          <a:sysClr val="window" lastClr="FFFFFF"/>
                        </a:solidFill>
                        <a:ln w="6350">
                          <a:solidFill>
                            <a:prstClr val="black"/>
                          </a:solidFill>
                        </a:ln>
                        <a:effectLst/>
                      </wps:spPr>
                      <wps:txbx>
                        <w:txbxContent>
                          <w:tbl>
                            <w:tblPr>
                              <w:tblStyle w:val="2"/>
                              <w:tblW w:w="9589" w:type="dxa"/>
                              <w:tblLook w:val="04A0" w:firstRow="1" w:lastRow="0" w:firstColumn="1" w:lastColumn="0" w:noHBand="0" w:noVBand="1"/>
                            </w:tblPr>
                            <w:tblGrid>
                              <w:gridCol w:w="1101"/>
                              <w:gridCol w:w="1275"/>
                              <w:gridCol w:w="4815"/>
                              <w:gridCol w:w="2398"/>
                            </w:tblGrid>
                            <w:tr w:rsidR="009D0D66" w:rsidTr="0053269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vAlign w:val="center"/>
                                  <w:hideMark/>
                                </w:tcPr>
                                <w:p w:rsidR="009D0D66" w:rsidRDefault="009D0D66" w:rsidP="00532697">
                                  <w:pPr>
                                    <w:jc w:val="center"/>
                                    <w:rPr>
                                      <w:rFonts w:asciiTheme="majorEastAsia" w:eastAsiaTheme="majorEastAsia" w:hAnsiTheme="majorEastAsia"/>
                                    </w:rPr>
                                  </w:pPr>
                                  <w:r>
                                    <w:rPr>
                                      <w:rFonts w:asciiTheme="majorEastAsia" w:eastAsiaTheme="majorEastAsia" w:hAnsiTheme="majorEastAsia" w:hint="eastAsia"/>
                                    </w:rPr>
                                    <w:t>音楽</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vAlign w:val="center"/>
                                  <w:hideMark/>
                                </w:tcPr>
                                <w:p w:rsidR="009D0D66" w:rsidRDefault="009D0D66" w:rsidP="00532697">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第１学年</w:t>
                                  </w:r>
                                </w:p>
                              </w:tc>
                              <w:tc>
                                <w:tcPr>
                                  <w:tcW w:w="4815" w:type="dxa"/>
                                  <w:tcBorders>
                                    <w:top w:val="nil"/>
                                    <w:left w:val="single" w:sz="36" w:space="0" w:color="FFFFFF" w:themeColor="background1"/>
                                    <w:bottom w:val="single" w:sz="36" w:space="0" w:color="FFFFFF" w:themeColor="background1"/>
                                    <w:right w:val="single" w:sz="36" w:space="0" w:color="FFFFFF" w:themeColor="background1"/>
                                  </w:tcBorders>
                                  <w:vAlign w:val="center"/>
                                  <w:hideMark/>
                                </w:tcPr>
                                <w:p w:rsidR="009D0D66" w:rsidRDefault="009D0D66" w:rsidP="00532697">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2D6256">
                                    <w:rPr>
                                      <w:rFonts w:asciiTheme="majorEastAsia" w:eastAsiaTheme="majorEastAsia" w:hAnsiTheme="majorEastAsia" w:hint="eastAsia"/>
                                      <w:spacing w:val="90"/>
                                      <w:kern w:val="0"/>
                                      <w:fitText w:val="3165" w:id="1013609729"/>
                                    </w:rPr>
                                    <w:t>呉市立広南中学</w:t>
                                  </w:r>
                                  <w:r w:rsidRPr="002D6256">
                                    <w:rPr>
                                      <w:rFonts w:asciiTheme="majorEastAsia" w:eastAsiaTheme="majorEastAsia" w:hAnsiTheme="majorEastAsia" w:hint="eastAsia"/>
                                      <w:spacing w:val="52"/>
                                      <w:kern w:val="0"/>
                                      <w:fitText w:val="3165" w:id="1013609729"/>
                                    </w:rPr>
                                    <w:t>校</w:t>
                                  </w:r>
                                </w:p>
                              </w:tc>
                              <w:tc>
                                <w:tcPr>
                                  <w:tcW w:w="2398" w:type="dxa"/>
                                  <w:tcBorders>
                                    <w:top w:val="nil"/>
                                    <w:left w:val="single" w:sz="36" w:space="0" w:color="FFFFFF" w:themeColor="background1"/>
                                    <w:bottom w:val="single" w:sz="36" w:space="0" w:color="FFFFFF" w:themeColor="background1"/>
                                    <w:right w:val="single" w:sz="8" w:space="0" w:color="000000" w:themeColor="text1"/>
                                  </w:tcBorders>
                                  <w:vAlign w:val="center"/>
                                  <w:hideMark/>
                                </w:tcPr>
                                <w:p w:rsidR="009D0D66" w:rsidRDefault="00974FB3" w:rsidP="00532697">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 xml:space="preserve">指 導 者　荒木 </w:t>
                                  </w:r>
                                  <w:r w:rsidR="009D0D66">
                                    <w:rPr>
                                      <w:rFonts w:asciiTheme="majorEastAsia" w:eastAsiaTheme="majorEastAsia" w:hAnsiTheme="majorEastAsia" w:hint="eastAsia"/>
                                    </w:rPr>
                                    <w:t>真由子</w:t>
                                  </w:r>
                                </w:p>
                              </w:tc>
                            </w:tr>
                          </w:tbl>
                          <w:p w:rsidR="009D0D66" w:rsidRDefault="009D0D66" w:rsidP="006A47BD">
                            <w:pPr>
                              <w:rPr>
                                <w:b/>
                              </w:rPr>
                            </w:pPr>
                            <w:r>
                              <w:rPr>
                                <w:rFonts w:hint="eastAsia"/>
                                <w:b/>
                              </w:rPr>
                              <w:t xml:space="preserve">　　</w:t>
                            </w:r>
                          </w:p>
                          <w:p w:rsidR="009D0D66" w:rsidRDefault="009D0D66" w:rsidP="006A47BD">
                            <w:pPr>
                              <w:rPr>
                                <w:b/>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9pt;margin-top:-1.2pt;width:487.5pt;height:10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" fillcolor="window" strokeweight=".5pt">
                <v:textbox>
                  <w:txbxContent>
                    <w:tbl>
                      <w:tblPr>
                        <w:tblStyle w:val="2"/>
                        <w:tblW w:w="9589" w:type="dxa"/>
                        <w:tblLook w:val="04A0" w:firstRow="1" w:lastRow="0" w:firstColumn="1" w:lastColumn="0" w:noHBand="0" w:noVBand="1"/>
                      </w:tblPr>
                      <w:tblGrid>
                        <w:gridCol w:w="1101"/>
                        <w:gridCol w:w="1275"/>
                        <w:gridCol w:w="4815"/>
                        <w:gridCol w:w="2398"/>
                      </w:tblGrid>
                      <w:tr w:rsidR="009D0D66" w:rsidTr="0053269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vAlign w:val="center"/>
                            <w:hideMark/>
                          </w:tcPr>
                          <w:p w:rsidR="009D0D66" w:rsidRDefault="009D0D66" w:rsidP="00532697">
                            <w:pPr>
                              <w:jc w:val="center"/>
                              <w:rPr>
                                <w:rFonts w:asciiTheme="majorEastAsia" w:eastAsiaTheme="majorEastAsia" w:hAnsiTheme="majorEastAsia"/>
                              </w:rPr>
                            </w:pPr>
                            <w:r>
                              <w:rPr>
                                <w:rFonts w:asciiTheme="majorEastAsia" w:eastAsiaTheme="majorEastAsia" w:hAnsiTheme="majorEastAsia" w:hint="eastAsia"/>
                              </w:rPr>
                              <w:t>音楽</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vAlign w:val="center"/>
                            <w:hideMark/>
                          </w:tcPr>
                          <w:p w:rsidR="009D0D66" w:rsidRDefault="009D0D66" w:rsidP="00532697">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第１学年</w:t>
                            </w:r>
                          </w:p>
                        </w:tc>
                        <w:tc>
                          <w:tcPr>
                            <w:tcW w:w="4815" w:type="dxa"/>
                            <w:tcBorders>
                              <w:top w:val="nil"/>
                              <w:left w:val="single" w:sz="36" w:space="0" w:color="FFFFFF" w:themeColor="background1"/>
                              <w:bottom w:val="single" w:sz="36" w:space="0" w:color="FFFFFF" w:themeColor="background1"/>
                              <w:right w:val="single" w:sz="36" w:space="0" w:color="FFFFFF" w:themeColor="background1"/>
                            </w:tcBorders>
                            <w:vAlign w:val="center"/>
                            <w:hideMark/>
                          </w:tcPr>
                          <w:p w:rsidR="009D0D66" w:rsidRDefault="009D0D66" w:rsidP="00532697">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2D6256">
                              <w:rPr>
                                <w:rFonts w:asciiTheme="majorEastAsia" w:eastAsiaTheme="majorEastAsia" w:hAnsiTheme="majorEastAsia" w:hint="eastAsia"/>
                                <w:spacing w:val="90"/>
                                <w:kern w:val="0"/>
                                <w:fitText w:val="3165" w:id="1013609729"/>
                              </w:rPr>
                              <w:t>呉市立広南中学</w:t>
                            </w:r>
                            <w:r w:rsidRPr="002D6256">
                              <w:rPr>
                                <w:rFonts w:asciiTheme="majorEastAsia" w:eastAsiaTheme="majorEastAsia" w:hAnsiTheme="majorEastAsia" w:hint="eastAsia"/>
                                <w:spacing w:val="52"/>
                                <w:kern w:val="0"/>
                                <w:fitText w:val="3165" w:id="1013609729"/>
                              </w:rPr>
                              <w:t>校</w:t>
                            </w:r>
                          </w:p>
                        </w:tc>
                        <w:tc>
                          <w:tcPr>
                            <w:tcW w:w="2398" w:type="dxa"/>
                            <w:tcBorders>
                              <w:top w:val="nil"/>
                              <w:left w:val="single" w:sz="36" w:space="0" w:color="FFFFFF" w:themeColor="background1"/>
                              <w:bottom w:val="single" w:sz="36" w:space="0" w:color="FFFFFF" w:themeColor="background1"/>
                              <w:right w:val="single" w:sz="8" w:space="0" w:color="000000" w:themeColor="text1"/>
                            </w:tcBorders>
                            <w:vAlign w:val="center"/>
                            <w:hideMark/>
                          </w:tcPr>
                          <w:p w:rsidR="009D0D66" w:rsidRDefault="00974FB3" w:rsidP="00532697">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 xml:space="preserve">指 導 者　荒木 </w:t>
                            </w:r>
                            <w:r w:rsidR="009D0D66">
                              <w:rPr>
                                <w:rFonts w:asciiTheme="majorEastAsia" w:eastAsiaTheme="majorEastAsia" w:hAnsiTheme="majorEastAsia" w:hint="eastAsia"/>
                              </w:rPr>
                              <w:t>真由子</w:t>
                            </w:r>
                          </w:p>
                        </w:tc>
                      </w:tr>
                    </w:tbl>
                    <w:p w:rsidR="009D0D66" w:rsidRDefault="009D0D66" w:rsidP="006A47BD">
                      <w:pPr>
                        <w:rPr>
                          <w:b/>
                        </w:rPr>
                      </w:pPr>
                      <w:r>
                        <w:rPr>
                          <w:rFonts w:hint="eastAsia"/>
                          <w:b/>
                        </w:rPr>
                        <w:t xml:space="preserve">　　</w:t>
                      </w:r>
                    </w:p>
                    <w:p w:rsidR="009D0D66" w:rsidRDefault="009D0D66" w:rsidP="006A47BD">
                      <w:pPr>
                        <w:rPr>
                          <w:b/>
                        </w:rPr>
                      </w:pPr>
                    </w:p>
                  </w:txbxContent>
                </v:textbox>
              </v:shape>
            </w:pict>
          </mc:Fallback>
        </mc:AlternateContent>
      </w:r>
    </w:p>
    <w:p w:rsidR="00D12A88" w:rsidRDefault="00627814" w:rsidP="00AE7590">
      <w:pPr>
        <w:jc w:val="distribute"/>
        <w:rPr>
          <w:rFonts w:asciiTheme="minorEastAsia" w:hAnsiTheme="minorEastAsia"/>
        </w:rPr>
      </w:pPr>
      <w:r>
        <w:rPr>
          <w:rFonts w:asciiTheme="minorEastAsia" w:hAnsiTheme="minorEastAsia"/>
          <w:noProof/>
        </w:rPr>
        <mc:AlternateContent>
          <mc:Choice Requires="wpg">
            <w:drawing>
              <wp:anchor distT="0" distB="0" distL="114300" distR="114300" simplePos="0" relativeHeight="251661312" behindDoc="0" locked="0" layoutInCell="1" allowOverlap="1" wp14:anchorId="767B0813" wp14:editId="68F1A754">
                <wp:simplePos x="0" y="0"/>
                <wp:positionH relativeFrom="column">
                  <wp:posOffset>87630</wp:posOffset>
                </wp:positionH>
                <wp:positionV relativeFrom="paragraph">
                  <wp:posOffset>49530</wp:posOffset>
                </wp:positionV>
                <wp:extent cx="6059170" cy="1030605"/>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6059170" cy="1030605"/>
                          <a:chOff x="-166823" y="-560808"/>
                          <a:chExt cx="6059623" cy="1030743"/>
                        </a:xfrm>
                      </wpg:grpSpPr>
                      <wps:wsp>
                        <wps:cNvPr id="11" name="角丸四角形 11"/>
                        <wps:cNvSpPr/>
                        <wps:spPr>
                          <a:xfrm>
                            <a:off x="-109673" y="-506832"/>
                            <a:ext cx="241300" cy="603987"/>
                          </a:xfrm>
                          <a:prstGeom prst="roundRect">
                            <a:avLst/>
                          </a:prstGeom>
                          <a:solidFill>
                            <a:sysClr val="window" lastClr="FFFFFF">
                              <a:lumMod val="7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9D0D66" w:rsidRDefault="009D0D66" w:rsidP="006A47BD">
                              <w:pPr>
                                <w:spacing w:line="0" w:lineRule="atLeast"/>
                                <w:jc w:val="center"/>
                                <w:rPr>
                                  <w:rFonts w:asciiTheme="majorEastAsia" w:eastAsiaTheme="majorEastAsia" w:hAnsiTheme="majorEastAsia"/>
                                  <w:b/>
                                </w:rPr>
                              </w:pPr>
                              <w:r>
                                <w:rPr>
                                  <w:rFonts w:asciiTheme="majorEastAsia" w:eastAsiaTheme="majorEastAsia" w:hAnsiTheme="majorEastAsia" w:hint="eastAsia"/>
                                  <w:b/>
                                </w:rPr>
                                <w:t>題材名</w:t>
                              </w:r>
                            </w:p>
                          </w:txbxContent>
                        </wps:txbx>
                        <wps:bodyPr rot="0" spcFirstLastPara="0" vert="eaVert" wrap="square" lIns="0" tIns="0" rIns="0" bIns="0" numCol="1" spcCol="0" rtlCol="0" fromWordArt="0" anchor="ctr" anchorCtr="0" forceAA="0" compatLnSpc="1">
                          <a:prstTxWarp prst="textNoShape">
                            <a:avLst/>
                          </a:prstTxWarp>
                          <a:noAutofit/>
                        </wps:bodyPr>
                      </wps:wsp>
                      <wps:wsp>
                        <wps:cNvPr id="13" name="テキスト ボックス 46"/>
                        <wps:cNvSpPr txBox="1"/>
                        <wps:spPr>
                          <a:xfrm>
                            <a:off x="1898650" y="215935"/>
                            <a:ext cx="3848100" cy="254000"/>
                          </a:xfrm>
                          <a:prstGeom prst="rect">
                            <a:avLst/>
                          </a:prstGeom>
                          <a:solidFill>
                            <a:sysClr val="window" lastClr="FFFFFF"/>
                          </a:solidFill>
                          <a:ln w="6350">
                            <a:noFill/>
                          </a:ln>
                          <a:effectLst/>
                        </wps:spPr>
                        <wps:txbx>
                          <w:txbxContent>
                            <w:p w:rsidR="009D0D66" w:rsidRPr="00E608B6" w:rsidRDefault="006B2B1E" w:rsidP="006A47BD">
                              <w:pPr>
                                <w:spacing w:line="0" w:lineRule="atLeast"/>
                                <w:rPr>
                                  <w:rFonts w:asciiTheme="majorEastAsia" w:eastAsiaTheme="majorEastAsia" w:hAnsiTheme="majorEastAsia"/>
                                  <w:b/>
                                </w:rPr>
                              </w:pPr>
                              <w:r>
                                <w:rPr>
                                  <w:rFonts w:asciiTheme="majorEastAsia" w:eastAsiaTheme="majorEastAsia" w:hAnsiTheme="majorEastAsia" w:hint="eastAsia"/>
                                  <w:b/>
                                </w:rPr>
                                <w:t>情報収集力，思考</w:t>
                              </w:r>
                              <w:r w:rsidR="00933D22">
                                <w:rPr>
                                  <w:rFonts w:asciiTheme="majorEastAsia" w:eastAsiaTheme="majorEastAsia" w:hAnsiTheme="majorEastAsia" w:hint="eastAsia"/>
                                  <w:b/>
                                </w:rPr>
                                <w:t>力</w:t>
                              </w:r>
                              <w:r>
                                <w:rPr>
                                  <w:rFonts w:asciiTheme="majorEastAsia" w:eastAsiaTheme="majorEastAsia" w:hAnsiTheme="majorEastAsia" w:hint="eastAsia"/>
                                  <w:b/>
                                </w:rPr>
                                <w:t>・表現力，</w:t>
                              </w:r>
                              <w:r w:rsidR="00933D22">
                                <w:rPr>
                                  <w:rFonts w:asciiTheme="majorEastAsia" w:eastAsiaTheme="majorEastAsia" w:hAnsiTheme="majorEastAsia" w:hint="eastAsia"/>
                                  <w:b/>
                                </w:rPr>
                                <w:t>責任感・</w:t>
                              </w:r>
                              <w:r w:rsidR="009D0D66">
                                <w:rPr>
                                  <w:rFonts w:asciiTheme="majorEastAsia" w:eastAsiaTheme="majorEastAsia" w:hAnsiTheme="majorEastAsia" w:hint="eastAsia"/>
                                  <w:b/>
                                </w:rPr>
                                <w:t>使命感</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テキスト ボックス 47"/>
                        <wps:cNvSpPr txBox="1"/>
                        <wps:spPr>
                          <a:xfrm>
                            <a:off x="184150" y="-560808"/>
                            <a:ext cx="5708650" cy="734061"/>
                          </a:xfrm>
                          <a:prstGeom prst="rect">
                            <a:avLst/>
                          </a:prstGeom>
                          <a:solidFill>
                            <a:sysClr val="window" lastClr="FFFFFF"/>
                          </a:solidFill>
                          <a:ln w="6350">
                            <a:noFill/>
                          </a:ln>
                          <a:effectLst/>
                        </wps:spPr>
                        <wps:txbx>
                          <w:txbxContent>
                            <w:p w:rsidR="00974FB3" w:rsidRDefault="009D0D66" w:rsidP="00974FB3">
                              <w:pPr>
                                <w:spacing w:line="0" w:lineRule="atLeast"/>
                                <w:ind w:left="1199" w:hangingChars="350" w:hanging="1199"/>
                                <w:rPr>
                                  <w:rFonts w:ascii="HGP創英角ｺﾞｼｯｸUB" w:eastAsia="HGP創英角ｺﾞｼｯｸUB" w:hAnsi="HGP創英角ｺﾞｼｯｸUB"/>
                                  <w:b/>
                                  <w:noProof/>
                                  <w:sz w:val="36"/>
                                  <w:szCs w:val="36"/>
                                </w:rPr>
                              </w:pPr>
                              <w:r>
                                <w:rPr>
                                  <w:rFonts w:ascii="HGP創英角ｺﾞｼｯｸUB" w:eastAsia="HGP創英角ｺﾞｼｯｸUB" w:hAnsi="HGP創英角ｺﾞｼｯｸUB" w:hint="eastAsia"/>
                                  <w:b/>
                                  <w:sz w:val="36"/>
                                  <w:szCs w:val="36"/>
                                </w:rPr>
                                <w:t>「日本の伝統音楽・楽器に親しもう」</w:t>
                              </w:r>
                              <w:r w:rsidR="003B18D9">
                                <w:rPr>
                                  <w:rFonts w:ascii="HGP創英角ｺﾞｼｯｸUB" w:eastAsia="HGP創英角ｺﾞｼｯｸUB" w:hAnsi="HGP創英角ｺﾞｼｯｸUB" w:hint="eastAsia"/>
                                  <w:b/>
                                  <w:noProof/>
                                  <w:sz w:val="36"/>
                                  <w:szCs w:val="36"/>
                                </w:rPr>
                                <w:t xml:space="preserve">       </w:t>
                              </w:r>
                              <w:r w:rsidR="009452BD">
                                <w:rPr>
                                  <w:rFonts w:ascii="HGP創英角ｺﾞｼｯｸUB" w:eastAsia="HGP創英角ｺﾞｼｯｸUB" w:hAnsi="HGP創英角ｺﾞｼｯｸUB" w:hint="eastAsia"/>
                                  <w:b/>
                                  <w:noProof/>
                                  <w:sz w:val="36"/>
                                  <w:szCs w:val="36"/>
                                </w:rPr>
                                <w:t xml:space="preserve">  </w:t>
                              </w:r>
                            </w:p>
                            <w:p w:rsidR="009D0D66" w:rsidRPr="00A15E15" w:rsidRDefault="009D0D66" w:rsidP="00974FB3">
                              <w:pPr>
                                <w:spacing w:line="0" w:lineRule="atLeast"/>
                                <w:ind w:leftChars="350" w:left="669" w:firstLineChars="150" w:firstLine="512"/>
                                <w:rPr>
                                  <w:rFonts w:ascii="HGP創英角ｺﾞｼｯｸUB" w:eastAsia="HGP創英角ｺﾞｼｯｸUB" w:hAnsi="HGP創英角ｺﾞｼｯｸUB"/>
                                  <w:sz w:val="36"/>
                                  <w:szCs w:val="36"/>
                                </w:rPr>
                              </w:pPr>
                              <w:r w:rsidRPr="00A15E15">
                                <w:rPr>
                                  <w:rFonts w:ascii="HGP創英角ｺﾞｼｯｸUB" w:eastAsia="HGP創英角ｺﾞｼｯｸUB" w:hAnsi="HGP創英角ｺﾞｼｯｸUB" w:hint="eastAsia"/>
                                  <w:sz w:val="36"/>
                                  <w:szCs w:val="36"/>
                                </w:rPr>
                                <w:t xml:space="preserve">～ </w:t>
                              </w:r>
                              <w:r w:rsidR="00A15E15" w:rsidRPr="00A15E15">
                                <w:rPr>
                                  <w:rFonts w:ascii="HGP創英角ｺﾞｼｯｸUB" w:eastAsia="HGP創英角ｺﾞｼｯｸUB" w:hAnsi="HGP創英角ｺﾞｼｯｸUB" w:hint="eastAsia"/>
                                  <w:sz w:val="36"/>
                                  <w:szCs w:val="36"/>
                                  <w:bdr w:val="single" w:sz="4" w:space="0" w:color="auto"/>
                                </w:rPr>
                                <w:t>挑戦問題</w:t>
                              </w:r>
                              <w:r w:rsidRPr="00A15E15">
                                <w:rPr>
                                  <w:rFonts w:ascii="HGP創英角ｺﾞｼｯｸUB" w:eastAsia="HGP創英角ｺﾞｼｯｸUB" w:hAnsi="HGP創英角ｺﾞｼｯｸUB" w:hint="eastAsia"/>
                                  <w:sz w:val="36"/>
                                  <w:szCs w:val="36"/>
                                </w:rPr>
                                <w:t xml:space="preserve"> </w:t>
                              </w:r>
                              <w:r w:rsidR="00A15E15">
                                <w:rPr>
                                  <w:rFonts w:ascii="HGP創英角ｺﾞｼｯｸUB" w:eastAsia="HGP創英角ｺﾞｼｯｸUB" w:hAnsi="HGP創英角ｺﾞｼｯｸUB" w:hint="eastAsia"/>
                                  <w:sz w:val="36"/>
                                  <w:szCs w:val="36"/>
                                </w:rPr>
                                <w:t xml:space="preserve">「尺八に挑戦しよう」　</w:t>
                              </w:r>
                              <w:r w:rsidRPr="00A15E15">
                                <w:rPr>
                                  <w:rFonts w:ascii="HGP創英角ｺﾞｼｯｸUB" w:eastAsia="HGP創英角ｺﾞｼｯｸUB" w:hAnsi="HGP創英角ｺﾞｼｯｸUB" w:hint="eastAsia"/>
                                  <w:sz w:val="36"/>
                                  <w:szCs w:val="36"/>
                                </w:rPr>
                                <w:t>～</w:t>
                              </w:r>
                            </w:p>
                          </w:txbxContent>
                        </wps:txbx>
                        <wps:bodyPr rot="0" spcFirstLastPara="0" vert="horz" wrap="square" lIns="91440" tIns="0" rIns="0" bIns="45720" numCol="1" spcCol="0" rtlCol="0" fromWordArt="0" anchor="t" anchorCtr="0" forceAA="0" compatLnSpc="1">
                          <a:prstTxWarp prst="textNoShape">
                            <a:avLst/>
                          </a:prstTxWarp>
                          <a:noAutofit/>
                        </wps:bodyPr>
                      </wps:wsp>
                      <wps:wsp>
                        <wps:cNvPr id="12" name="1 つの角を丸めた四角形 12"/>
                        <wps:cNvSpPr/>
                        <wps:spPr>
                          <a:xfrm>
                            <a:off x="-166823" y="132590"/>
                            <a:ext cx="1949450" cy="292100"/>
                          </a:xfrm>
                          <a:prstGeom prst="round1Rect">
                            <a:avLst>
                              <a:gd name="adj" fmla="val 50000"/>
                            </a:avLst>
                          </a:prstGeom>
                          <a:solidFill>
                            <a:sysClr val="windowText" lastClr="000000"/>
                          </a:solidFill>
                          <a:ln w="25400" cap="flat" cmpd="sng" algn="ctr">
                            <a:solidFill>
                              <a:sysClr val="windowText" lastClr="000000">
                                <a:shade val="50000"/>
                              </a:sysClr>
                            </a:solidFill>
                            <a:prstDash val="solid"/>
                          </a:ln>
                          <a:effectLst/>
                        </wps:spPr>
                        <wps:txbx>
                          <w:txbxContent>
                            <w:p w:rsidR="009D0D66" w:rsidRDefault="009D0D66" w:rsidP="006A47BD">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本題材で育成する資質・能力　</w:t>
                              </w:r>
                            </w:p>
                            <w:p w:rsidR="009D0D66" w:rsidRDefault="009D0D66" w:rsidP="006A47BD">
                              <w:pPr>
                                <w:spacing w:line="0" w:lineRule="atLeast"/>
                                <w:rPr>
                                  <w:rFonts w:asciiTheme="majorEastAsia" w:eastAsiaTheme="majorEastAsia" w:hAnsiTheme="majorEastAsia"/>
                                  <w:b/>
                                  <w:color w:val="FFFFFF" w:themeColor="background1"/>
                                  <w:sz w:val="24"/>
                                </w:rPr>
                              </w:pPr>
                            </w:p>
                            <w:p w:rsidR="009D0D66" w:rsidRDefault="009D0D66" w:rsidP="0084327A">
                              <w:pPr>
                                <w:spacing w:line="0" w:lineRule="atLeast"/>
                                <w:ind w:leftChars="66" w:left="126"/>
                                <w:rPr>
                                  <w:rFonts w:asciiTheme="majorEastAsia" w:eastAsiaTheme="majorEastAsia" w:hAnsiTheme="majorEastAsia"/>
                                  <w:b/>
                                  <w:color w:val="FFFFFF" w:themeColor="background1"/>
                                  <w:sz w:val="24"/>
                                </w:rPr>
                              </w:pPr>
                            </w:p>
                            <w:p w:rsidR="009D0D66" w:rsidRDefault="009D0D66" w:rsidP="006A47BD">
                              <w:pPr>
                                <w:jc w:val="center"/>
                                <w:rPr>
                                  <w:color w:val="FFFFFF" w:themeColor="background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0" o:spid="_x0000_s1027" style="position:absolute;left:0;text-align:left;margin-left:6.9pt;margin-top:3.9pt;width:477.1pt;height:81.15pt;z-index:251661312;mso-width-relative:margin;mso-height-relative:margin" coordorigin="-1668,-5608" coordsize="60596,10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">
                <v:roundrect id="角丸四角形 11" o:spid="_x0000_s1028" style="position:absolute;left:-1096;top:-5068;width:2412;height:60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rh774A&#10;AADbAAAADwAAAGRycy9kb3ducmV2LnhtbERPTYvCMBC9L/gfwgjetqkeRKpRRBD0ptXF69iMTbGZ&#10;lCba+u+NIOxtHu9zFqve1uJJra8cKxgnKQjiwumKSwXn0/Z3BsIHZI21Y1LwIg+r5eBngZl2HR/p&#10;mYdSxBD2GSowITSZlL4wZNEnriGO3M21FkOEbSl1i10Mt7WcpOlUWqw4NhhsaGOouOcPq0Afr+eD&#10;r8PW7P9e90N+elwvHSk1GvbrOYhAffgXf907HeeP4fNLPEA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yq4e++AAAA2wAAAA8AAAAAAAAAAAAAAAAAmAIAAGRycy9kb3ducmV2&#10;LnhtbFBLBQYAAAAABAAEAPUAAACDAwAAAAA=&#10;" fillcolor="#bfbfbf">
                  <v:shadow on="t" color="black" opacity="24903f" origin=",.5" offset="0,.55556mm"/>
                  <v:textbox style="layout-flow:vertical-ideographic" inset="0,0,0,0">
                    <w:txbxContent>
                      <w:p w:rsidR="009D0D66" w:rsidRDefault="009D0D66" w:rsidP="006A47BD">
                        <w:pPr>
                          <w:spacing w:line="0" w:lineRule="atLeast"/>
                          <w:jc w:val="center"/>
                          <w:rPr>
                            <w:rFonts w:asciiTheme="majorEastAsia" w:eastAsiaTheme="majorEastAsia" w:hAnsiTheme="majorEastAsia"/>
                            <w:b/>
                          </w:rPr>
                        </w:pPr>
                        <w:r>
                          <w:rPr>
                            <w:rFonts w:asciiTheme="majorEastAsia" w:eastAsiaTheme="majorEastAsia" w:hAnsiTheme="majorEastAsia" w:hint="eastAsia"/>
                            <w:b/>
                          </w:rPr>
                          <w:t>題材名</w:t>
                        </w:r>
                      </w:p>
                    </w:txbxContent>
                  </v:textbox>
                </v:roundrect>
                <v:shape id="テキスト ボックス 46" o:spid="_x0000_s1029" type="#_x0000_t202" style="position:absolute;left:18986;top:2159;width:38481;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SxDcMA&#10;AADbAAAADwAAAGRycy9kb3ducmV2LnhtbERP32vCMBB+H/g/hBP2NlM3GKMaRWRjCitqFXw9mrOt&#10;NpeSZLbzr18GA9/u4/t503lvGnEl52vLCsajBARxYXXNpYLD/uPpDYQPyBoby6TghzzMZ4OHKaba&#10;dryjax5KEUPYp6igCqFNpfRFRQb9yLbEkTtZZzBE6EqpHXYx3DTyOUlepcGaY0OFLS0rKi75t1Fw&#10;7PJPt1mvz9t2ld02tzz7ovdMqcdhv5iACNSHu/jfvdJx/gv8/RIP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SxDcMAAADbAAAADwAAAAAAAAAAAAAAAACYAgAAZHJzL2Rv&#10;d25yZXYueG1sUEsFBgAAAAAEAAQA9QAAAIgDAAAAAA==&#10;" fillcolor="window" stroked="f" strokeweight=".5pt">
                  <v:textbox>
                    <w:txbxContent>
                      <w:p w:rsidR="009D0D66" w:rsidRPr="00E608B6" w:rsidRDefault="006B2B1E" w:rsidP="006A47BD">
                        <w:pPr>
                          <w:spacing w:line="0" w:lineRule="atLeast"/>
                          <w:rPr>
                            <w:rFonts w:asciiTheme="majorEastAsia" w:eastAsiaTheme="majorEastAsia" w:hAnsiTheme="majorEastAsia"/>
                            <w:b/>
                          </w:rPr>
                        </w:pPr>
                        <w:r>
                          <w:rPr>
                            <w:rFonts w:asciiTheme="majorEastAsia" w:eastAsiaTheme="majorEastAsia" w:hAnsiTheme="majorEastAsia" w:hint="eastAsia"/>
                            <w:b/>
                          </w:rPr>
                          <w:t>情報収集力，思考</w:t>
                        </w:r>
                        <w:r w:rsidR="00933D22">
                          <w:rPr>
                            <w:rFonts w:asciiTheme="majorEastAsia" w:eastAsiaTheme="majorEastAsia" w:hAnsiTheme="majorEastAsia" w:hint="eastAsia"/>
                            <w:b/>
                          </w:rPr>
                          <w:t>力</w:t>
                        </w:r>
                        <w:r>
                          <w:rPr>
                            <w:rFonts w:asciiTheme="majorEastAsia" w:eastAsiaTheme="majorEastAsia" w:hAnsiTheme="majorEastAsia" w:hint="eastAsia"/>
                            <w:b/>
                          </w:rPr>
                          <w:t>・表現力，</w:t>
                        </w:r>
                        <w:r w:rsidR="00933D22">
                          <w:rPr>
                            <w:rFonts w:asciiTheme="majorEastAsia" w:eastAsiaTheme="majorEastAsia" w:hAnsiTheme="majorEastAsia" w:hint="eastAsia"/>
                            <w:b/>
                          </w:rPr>
                          <w:t>責任感・</w:t>
                        </w:r>
                        <w:r w:rsidR="009D0D66">
                          <w:rPr>
                            <w:rFonts w:asciiTheme="majorEastAsia" w:eastAsiaTheme="majorEastAsia" w:hAnsiTheme="majorEastAsia" w:hint="eastAsia"/>
                            <w:b/>
                          </w:rPr>
                          <w:t>使命感</w:t>
                        </w:r>
                        <w:bookmarkStart w:id="1" w:name="_GoBack"/>
                        <w:bookmarkEnd w:id="1"/>
                      </w:p>
                    </w:txbxContent>
                  </v:textbox>
                </v:shape>
                <v:shape id="テキスト ボックス 47" o:spid="_x0000_s1030" type="#_x0000_t202" style="position:absolute;left:1841;top:-5608;width:57087;height:7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3XEcIA&#10;AADbAAAADwAAAGRycy9kb3ducmV2LnhtbERPTWuDQBC9F/oflink1qyG0KTGTQhSoeRSTEOht8Gd&#10;qOjOirtV+++zhUJu83ifkx5m04mRBtdYVhAvIxDEpdUNVwoun/nzFoTzyBo7y6Tglxwc9o8PKSba&#10;TlzQePaVCCHsElRQe98nUrqyJoNuaXviwF3tYNAHOFRSDziFcNPJVRS9SIMNh4Yae8pqKtvzj1FA&#10;8aVoxmnbZq9vH7nZfJvTWH0ptXiajzsQnmZ/F/+733WYv4a/X8IBcn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PdcRwgAAANsAAAAPAAAAAAAAAAAAAAAAAJgCAABkcnMvZG93&#10;bnJldi54bWxQSwUGAAAAAAQABAD1AAAAhwMAAAAA&#10;" fillcolor="window" stroked="f" strokeweight=".5pt">
                  <v:textbox inset=",0,0">
                    <w:txbxContent>
                      <w:p w:rsidR="00974FB3" w:rsidRDefault="009D0D66" w:rsidP="00974FB3">
                        <w:pPr>
                          <w:spacing w:line="0" w:lineRule="atLeast"/>
                          <w:ind w:left="1199" w:hangingChars="350" w:hanging="1199"/>
                          <w:rPr>
                            <w:rFonts w:ascii="HGP創英角ｺﾞｼｯｸUB" w:eastAsia="HGP創英角ｺﾞｼｯｸUB" w:hAnsi="HGP創英角ｺﾞｼｯｸUB"/>
                            <w:b/>
                            <w:noProof/>
                            <w:sz w:val="36"/>
                            <w:szCs w:val="36"/>
                          </w:rPr>
                        </w:pPr>
                        <w:r>
                          <w:rPr>
                            <w:rFonts w:ascii="HGP創英角ｺﾞｼｯｸUB" w:eastAsia="HGP創英角ｺﾞｼｯｸUB" w:hAnsi="HGP創英角ｺﾞｼｯｸUB" w:hint="eastAsia"/>
                            <w:b/>
                            <w:sz w:val="36"/>
                            <w:szCs w:val="36"/>
                          </w:rPr>
                          <w:t>「日本の伝統音楽・楽器に親しもう」</w:t>
                        </w:r>
                        <w:r w:rsidR="003B18D9">
                          <w:rPr>
                            <w:rFonts w:ascii="HGP創英角ｺﾞｼｯｸUB" w:eastAsia="HGP創英角ｺﾞｼｯｸUB" w:hAnsi="HGP創英角ｺﾞｼｯｸUB" w:hint="eastAsia"/>
                            <w:b/>
                            <w:noProof/>
                            <w:sz w:val="36"/>
                            <w:szCs w:val="36"/>
                          </w:rPr>
                          <w:t xml:space="preserve">       </w:t>
                        </w:r>
                        <w:r w:rsidR="009452BD">
                          <w:rPr>
                            <w:rFonts w:ascii="HGP創英角ｺﾞｼｯｸUB" w:eastAsia="HGP創英角ｺﾞｼｯｸUB" w:hAnsi="HGP創英角ｺﾞｼｯｸUB" w:hint="eastAsia"/>
                            <w:b/>
                            <w:noProof/>
                            <w:sz w:val="36"/>
                            <w:szCs w:val="36"/>
                          </w:rPr>
                          <w:t xml:space="preserve">  </w:t>
                        </w:r>
                      </w:p>
                      <w:p w:rsidR="009D0D66" w:rsidRPr="00A15E15" w:rsidRDefault="009D0D66" w:rsidP="00974FB3">
                        <w:pPr>
                          <w:spacing w:line="0" w:lineRule="atLeast"/>
                          <w:ind w:leftChars="350" w:left="669" w:firstLineChars="150" w:firstLine="512"/>
                          <w:rPr>
                            <w:rFonts w:ascii="HGP創英角ｺﾞｼｯｸUB" w:eastAsia="HGP創英角ｺﾞｼｯｸUB" w:hAnsi="HGP創英角ｺﾞｼｯｸUB"/>
                            <w:sz w:val="36"/>
                            <w:szCs w:val="36"/>
                          </w:rPr>
                        </w:pPr>
                        <w:r w:rsidRPr="00A15E15">
                          <w:rPr>
                            <w:rFonts w:ascii="HGP創英角ｺﾞｼｯｸUB" w:eastAsia="HGP創英角ｺﾞｼｯｸUB" w:hAnsi="HGP創英角ｺﾞｼｯｸUB" w:hint="eastAsia"/>
                            <w:sz w:val="36"/>
                            <w:szCs w:val="36"/>
                          </w:rPr>
                          <w:t xml:space="preserve">～ </w:t>
                        </w:r>
                        <w:r w:rsidR="00A15E15" w:rsidRPr="00A15E15">
                          <w:rPr>
                            <w:rFonts w:ascii="HGP創英角ｺﾞｼｯｸUB" w:eastAsia="HGP創英角ｺﾞｼｯｸUB" w:hAnsi="HGP創英角ｺﾞｼｯｸUB" w:hint="eastAsia"/>
                            <w:sz w:val="36"/>
                            <w:szCs w:val="36"/>
                            <w:bdr w:val="single" w:sz="4" w:space="0" w:color="auto"/>
                          </w:rPr>
                          <w:t>挑戦問題</w:t>
                        </w:r>
                        <w:r w:rsidRPr="00A15E15">
                          <w:rPr>
                            <w:rFonts w:ascii="HGP創英角ｺﾞｼｯｸUB" w:eastAsia="HGP創英角ｺﾞｼｯｸUB" w:hAnsi="HGP創英角ｺﾞｼｯｸUB" w:hint="eastAsia"/>
                            <w:sz w:val="36"/>
                            <w:szCs w:val="36"/>
                          </w:rPr>
                          <w:t xml:space="preserve"> </w:t>
                        </w:r>
                        <w:r w:rsidR="00A15E15">
                          <w:rPr>
                            <w:rFonts w:ascii="HGP創英角ｺﾞｼｯｸUB" w:eastAsia="HGP創英角ｺﾞｼｯｸUB" w:hAnsi="HGP創英角ｺﾞｼｯｸUB" w:hint="eastAsia"/>
                            <w:sz w:val="36"/>
                            <w:szCs w:val="36"/>
                          </w:rPr>
                          <w:t xml:space="preserve">「尺八に挑戦しよう」　</w:t>
                        </w:r>
                        <w:r w:rsidRPr="00A15E15">
                          <w:rPr>
                            <w:rFonts w:ascii="HGP創英角ｺﾞｼｯｸUB" w:eastAsia="HGP創英角ｺﾞｼｯｸUB" w:hAnsi="HGP創英角ｺﾞｼｯｸUB" w:hint="eastAsia"/>
                            <w:sz w:val="36"/>
                            <w:szCs w:val="36"/>
                          </w:rPr>
                          <w:t>～</w:t>
                        </w:r>
                      </w:p>
                    </w:txbxContent>
                  </v:textbox>
                </v:shape>
                <v:shape id="1 つの角を丸めた四角形 12" o:spid="_x0000_s1031" style="position:absolute;left:-1668;top:1325;width:19494;height:2921;visibility:visible;mso-wrap-style:square;v-text-anchor:middle" coordsize="194945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LPSsIA&#10;AADbAAAADwAAAGRycy9kb3ducmV2LnhtbERPTWvCQBC9C/0PyxR6001zKGnqRqRQKPVULUpvQ3bc&#10;bMzOptlV03/vCoK3ebzPmS9G14kTDcF6VvA8y0AQ115bNgp+Nh/TAkSIyBo7z6TgnwIsqofJHEvt&#10;z/xNp3U0IoVwKFFBE2NfShnqhhyGme+JE7f3g8OY4GCkHvCcwl0n8yx7kQ4tp4YGe3pvqD6sj07B&#10;yv7mhqR9/WpNaHd/22K32RdKPT2OyzcQkcZ4F9/cnzrNz+H6SzpAV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s9KwgAAANsAAAAPAAAAAAAAAAAAAAAAAJgCAABkcnMvZG93&#10;bnJldi54bWxQSwUGAAAAAAQABAD1AAAAhwMAAAAA&#10;" adj="-11796480,,5400" path="m,l1803400,v80661,,146050,65389,146050,146050l1949450,292100,,292100,,xe" fillcolor="windowText" strokeweight="2pt">
                  <v:stroke joinstyle="miter"/>
                  <v:formulas/>
                  <v:path arrowok="t" o:connecttype="custom" o:connectlocs="0,0;1803400,0;1949450,146050;1949450,292100;0,292100;0,0" o:connectangles="0,0,0,0,0,0" textboxrect="0,0,1949450,292100"/>
                  <v:textbox>
                    <w:txbxContent>
                      <w:p w:rsidR="009D0D66" w:rsidRDefault="009D0D66" w:rsidP="006A47BD">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本題材で育成する資質・能力　</w:t>
                        </w:r>
                      </w:p>
                      <w:p w:rsidR="009D0D66" w:rsidRDefault="009D0D66" w:rsidP="006A47BD">
                        <w:pPr>
                          <w:spacing w:line="0" w:lineRule="atLeast"/>
                          <w:rPr>
                            <w:rFonts w:asciiTheme="majorEastAsia" w:eastAsiaTheme="majorEastAsia" w:hAnsiTheme="majorEastAsia"/>
                            <w:b/>
                            <w:color w:val="FFFFFF" w:themeColor="background1"/>
                            <w:sz w:val="24"/>
                          </w:rPr>
                        </w:pPr>
                      </w:p>
                      <w:p w:rsidR="009D0D66" w:rsidRDefault="009D0D66" w:rsidP="0084327A">
                        <w:pPr>
                          <w:spacing w:line="0" w:lineRule="atLeast"/>
                          <w:ind w:leftChars="66" w:left="126"/>
                          <w:rPr>
                            <w:rFonts w:asciiTheme="majorEastAsia" w:eastAsiaTheme="majorEastAsia" w:hAnsiTheme="majorEastAsia"/>
                            <w:b/>
                            <w:color w:val="FFFFFF" w:themeColor="background1"/>
                            <w:sz w:val="24"/>
                          </w:rPr>
                        </w:pPr>
                      </w:p>
                      <w:p w:rsidR="009D0D66" w:rsidRDefault="009D0D66" w:rsidP="006A47BD">
                        <w:pPr>
                          <w:jc w:val="center"/>
                          <w:rPr>
                            <w:color w:val="FFFFFF" w:themeColor="background1"/>
                          </w:rPr>
                        </w:pPr>
                      </w:p>
                    </w:txbxContent>
                  </v:textbox>
                </v:shape>
              </v:group>
            </w:pict>
          </mc:Fallback>
        </mc:AlternateContent>
      </w:r>
      <w:r w:rsidR="00974FB3">
        <w:rPr>
          <w:rFonts w:asciiTheme="minorEastAsia" w:hAnsiTheme="minorEastAsia"/>
          <w:noProof/>
        </w:rPr>
        <mc:AlternateContent>
          <mc:Choice Requires="wps">
            <w:drawing>
              <wp:anchor distT="0" distB="0" distL="114300" distR="114300" simplePos="0" relativeHeight="251667456" behindDoc="0" locked="0" layoutInCell="1" allowOverlap="1" wp14:anchorId="560CBB49" wp14:editId="4179BE01">
                <wp:simplePos x="0" y="0"/>
                <wp:positionH relativeFrom="column">
                  <wp:posOffset>4643120</wp:posOffset>
                </wp:positionH>
                <wp:positionV relativeFrom="paragraph">
                  <wp:posOffset>99054</wp:posOffset>
                </wp:positionV>
                <wp:extent cx="1501140" cy="243840"/>
                <wp:effectExtent l="0" t="0" r="22860" b="22860"/>
                <wp:wrapNone/>
                <wp:docPr id="22" name="正方形/長方形 22"/>
                <wp:cNvGraphicFramePr/>
                <a:graphic xmlns:a="http://schemas.openxmlformats.org/drawingml/2006/main">
                  <a:graphicData uri="http://schemas.microsoft.com/office/word/2010/wordprocessingShape">
                    <wps:wsp>
                      <wps:cNvSpPr/>
                      <wps:spPr>
                        <a:xfrm>
                          <a:off x="0" y="0"/>
                          <a:ext cx="1501140" cy="24384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74FB3" w:rsidRPr="00974FB3" w:rsidRDefault="00974FB3" w:rsidP="00974FB3">
                            <w:pPr>
                              <w:jc w:val="center"/>
                              <w:rPr>
                                <w:rFonts w:asciiTheme="majorEastAsia" w:eastAsiaTheme="majorEastAsia" w:hAnsiTheme="majorEastAsia"/>
                                <w:b/>
                              </w:rPr>
                            </w:pPr>
                            <w:r w:rsidRPr="00974FB3">
                              <w:rPr>
                                <w:rFonts w:asciiTheme="majorEastAsia" w:eastAsiaTheme="majorEastAsia" w:hAnsiTheme="majorEastAsia" w:hint="eastAsia"/>
                                <w:b/>
                              </w:rPr>
                              <w:t>校内指導</w:t>
                            </w:r>
                            <w:r w:rsidR="002920EF">
                              <w:rPr>
                                <w:rFonts w:asciiTheme="majorEastAsia" w:eastAsiaTheme="majorEastAsia" w:hAnsiTheme="majorEastAsia" w:hint="eastAsia"/>
                                <w:b/>
                              </w:rPr>
                              <w:t>教</w:t>
                            </w:r>
                            <w:r w:rsidRPr="00974FB3">
                              <w:rPr>
                                <w:rFonts w:asciiTheme="majorEastAsia" w:eastAsiaTheme="majorEastAsia" w:hAnsiTheme="majorEastAsia" w:hint="eastAsia"/>
                                <w:b/>
                              </w:rPr>
                              <w:t>員 福田 眞二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2" o:spid="_x0000_s1032" style="position:absolute;left:0;text-align:left;margin-left:365.6pt;margin-top:7.8pt;width:118.2pt;height:19.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" fillcolor="black [3200]" strokecolor="black [1600]" strokeweight="2pt">
                <v:textbox inset="0,0,0,0">
                  <w:txbxContent>
                    <w:p w:rsidR="00974FB3" w:rsidRPr="00974FB3" w:rsidRDefault="00974FB3" w:rsidP="00974FB3">
                      <w:pPr>
                        <w:jc w:val="center"/>
                        <w:rPr>
                          <w:rFonts w:asciiTheme="majorEastAsia" w:eastAsiaTheme="majorEastAsia" w:hAnsiTheme="majorEastAsia"/>
                          <w:b/>
                        </w:rPr>
                      </w:pPr>
                      <w:r w:rsidRPr="00974FB3">
                        <w:rPr>
                          <w:rFonts w:asciiTheme="majorEastAsia" w:eastAsiaTheme="majorEastAsia" w:hAnsiTheme="majorEastAsia" w:hint="eastAsia"/>
                          <w:b/>
                        </w:rPr>
                        <w:t>校内指導</w:t>
                      </w:r>
                      <w:r w:rsidR="002920EF">
                        <w:rPr>
                          <w:rFonts w:asciiTheme="majorEastAsia" w:eastAsiaTheme="majorEastAsia" w:hAnsiTheme="majorEastAsia" w:hint="eastAsia"/>
                          <w:b/>
                        </w:rPr>
                        <w:t>教</w:t>
                      </w:r>
                      <w:r w:rsidRPr="00974FB3">
                        <w:rPr>
                          <w:rFonts w:asciiTheme="majorEastAsia" w:eastAsiaTheme="majorEastAsia" w:hAnsiTheme="majorEastAsia" w:hint="eastAsia"/>
                          <w:b/>
                        </w:rPr>
                        <w:t>員 福田 眞二</w:t>
                      </w:r>
                    </w:p>
                  </w:txbxContent>
                </v:textbox>
              </v:rect>
            </w:pict>
          </mc:Fallback>
        </mc:AlternateContent>
      </w:r>
    </w:p>
    <w:p w:rsidR="00D12A88" w:rsidRDefault="00D12A88" w:rsidP="00AE7590">
      <w:pPr>
        <w:jc w:val="distribute"/>
        <w:rPr>
          <w:rFonts w:asciiTheme="minorEastAsia" w:hAnsiTheme="minorEastAsia"/>
        </w:rPr>
      </w:pPr>
    </w:p>
    <w:p w:rsidR="00D12A88" w:rsidRDefault="00D12A88" w:rsidP="00AE7590">
      <w:pPr>
        <w:jc w:val="distribute"/>
        <w:rPr>
          <w:rFonts w:asciiTheme="minorEastAsia" w:hAnsiTheme="minorEastAsia"/>
        </w:rPr>
      </w:pPr>
    </w:p>
    <w:p w:rsidR="006A47BD" w:rsidRDefault="004A4105" w:rsidP="00AE7590">
      <w:pPr>
        <w:jc w:val="distribute"/>
        <w:rPr>
          <w:rFonts w:asciiTheme="minorEastAsia" w:hAnsiTheme="minorEastAsia"/>
        </w:rPr>
      </w:pPr>
      <w:r>
        <w:rPr>
          <w:rFonts w:asciiTheme="minorEastAsia" w:hAnsiTheme="minorEastAsia" w:hint="eastAsia"/>
        </w:rPr>
        <w:t xml:space="preserve">　　　　　　　　　　　　　　　　　　　　　</w:t>
      </w:r>
    </w:p>
    <w:p w:rsidR="004A4105" w:rsidRDefault="004A4105" w:rsidP="00AE7590">
      <w:pPr>
        <w:jc w:val="distribute"/>
        <w:rPr>
          <w:rFonts w:asciiTheme="minorEastAsia" w:hAnsiTheme="minorEastAsia"/>
        </w:rPr>
      </w:pPr>
    </w:p>
    <w:p w:rsidR="004A4105" w:rsidRDefault="004A4105" w:rsidP="00AE7590">
      <w:pPr>
        <w:jc w:val="distribute"/>
        <w:rPr>
          <w:rFonts w:asciiTheme="minorEastAsia" w:hAnsiTheme="minorEastAsia"/>
        </w:rPr>
      </w:pPr>
    </w:p>
    <w:p w:rsidR="00AE7590" w:rsidRPr="002C4BC1" w:rsidRDefault="00F12B1A" w:rsidP="00AE7590">
      <w:pPr>
        <w:jc w:val="left"/>
        <w:rPr>
          <w:rFonts w:asciiTheme="minorEastAsia" w:hAnsiTheme="minorEastAsia"/>
        </w:rPr>
      </w:pPr>
      <w:r w:rsidRPr="002C4BC1">
        <w:rPr>
          <w:rFonts w:asciiTheme="minorEastAsia" w:hAnsiTheme="minorEastAsia"/>
          <w:noProof/>
        </w:rPr>
        <mc:AlternateContent>
          <mc:Choice Requires="wpg">
            <w:drawing>
              <wp:anchor distT="0" distB="0" distL="114300" distR="114300" simplePos="0" relativeHeight="251658240" behindDoc="0" locked="0" layoutInCell="1" allowOverlap="1" wp14:anchorId="388F47D3" wp14:editId="6BC33B06">
                <wp:simplePos x="0" y="0"/>
                <wp:positionH relativeFrom="column">
                  <wp:posOffset>-207645</wp:posOffset>
                </wp:positionH>
                <wp:positionV relativeFrom="paragraph">
                  <wp:posOffset>22860</wp:posOffset>
                </wp:positionV>
                <wp:extent cx="6597015" cy="1647825"/>
                <wp:effectExtent l="38100" t="38100" r="108585" b="123825"/>
                <wp:wrapNone/>
                <wp:docPr id="7" name="グループ化 7"/>
                <wp:cNvGraphicFramePr/>
                <a:graphic xmlns:a="http://schemas.openxmlformats.org/drawingml/2006/main">
                  <a:graphicData uri="http://schemas.microsoft.com/office/word/2010/wordprocessingGroup">
                    <wpg:wgp>
                      <wpg:cNvGrpSpPr/>
                      <wpg:grpSpPr>
                        <a:xfrm>
                          <a:off x="0" y="0"/>
                          <a:ext cx="6597015" cy="1647825"/>
                          <a:chOff x="0" y="-4626"/>
                          <a:chExt cx="6297066" cy="866549"/>
                        </a:xfrm>
                      </wpg:grpSpPr>
                      <wps:wsp>
                        <wps:cNvPr id="4" name="角丸四角形 4"/>
                        <wps:cNvSpPr/>
                        <wps:spPr>
                          <a:xfrm>
                            <a:off x="4542600" y="-4626"/>
                            <a:ext cx="1754466" cy="838597"/>
                          </a:xfrm>
                          <a:prstGeom prst="round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9D0D66" w:rsidRDefault="009D0D66" w:rsidP="00AE7590">
                              <w:pPr>
                                <w:spacing w:line="0" w:lineRule="atLeast"/>
                                <w:jc w:val="left"/>
                                <w:rPr>
                                  <w:rFonts w:asciiTheme="majorEastAsia" w:eastAsiaTheme="majorEastAsia" w:hAnsiTheme="majorEastAsia"/>
                                </w:rPr>
                              </w:pPr>
                              <w:r w:rsidRPr="00457788">
                                <w:rPr>
                                  <w:rFonts w:asciiTheme="majorEastAsia" w:eastAsiaTheme="majorEastAsia" w:hAnsiTheme="majorEastAsia" w:hint="eastAsia"/>
                                </w:rPr>
                                <w:t>【</w:t>
                              </w:r>
                              <w:r w:rsidR="00505BF9">
                                <w:rPr>
                                  <w:rFonts w:asciiTheme="majorEastAsia" w:eastAsiaTheme="majorEastAsia" w:hAnsiTheme="majorEastAsia" w:hint="eastAsia"/>
                                </w:rPr>
                                <w:t>挑戦・探究</w:t>
                              </w:r>
                              <w:r w:rsidRPr="00457788">
                                <w:rPr>
                                  <w:rFonts w:asciiTheme="majorEastAsia" w:eastAsiaTheme="majorEastAsia" w:hAnsiTheme="majorEastAsia" w:hint="eastAsia"/>
                                </w:rPr>
                                <w:t>】</w:t>
                              </w:r>
                              <w:r>
                                <w:rPr>
                                  <w:rFonts w:asciiTheme="majorEastAsia" w:eastAsiaTheme="majorEastAsia" w:hAnsiTheme="majorEastAsia" w:hint="eastAsia"/>
                                </w:rPr>
                                <w:t xml:space="preserve">　</w:t>
                              </w:r>
                            </w:p>
                            <w:p w:rsidR="009D0D66" w:rsidRDefault="008D6E62" w:rsidP="00AE7590">
                              <w:pPr>
                                <w:spacing w:line="0" w:lineRule="atLeast"/>
                                <w:jc w:val="left"/>
                                <w:rPr>
                                  <w:rFonts w:asciiTheme="majorEastAsia" w:eastAsiaTheme="majorEastAsia" w:hAnsiTheme="majorEastAsia"/>
                                  <w:sz w:val="20"/>
                                </w:rPr>
                              </w:pPr>
                              <w:r>
                                <w:rPr>
                                  <w:rFonts w:asciiTheme="majorEastAsia" w:eastAsiaTheme="majorEastAsia" w:hAnsiTheme="majorEastAsia" w:hint="eastAsia"/>
                                  <w:sz w:val="20"/>
                                </w:rPr>
                                <w:t>【鑑賞】</w:t>
                              </w:r>
                              <w:r w:rsidR="009D0D66">
                                <w:rPr>
                                  <w:rFonts w:asciiTheme="majorEastAsia" w:eastAsiaTheme="majorEastAsia" w:hAnsiTheme="majorEastAsia" w:hint="eastAsia"/>
                                  <w:sz w:val="20"/>
                                </w:rPr>
                                <w:t>西洋やアジアの音楽等，</w:t>
                              </w:r>
                              <w:r w:rsidR="009D0D66" w:rsidRPr="00B20F2B">
                                <w:rPr>
                                  <w:rFonts w:asciiTheme="majorEastAsia" w:eastAsiaTheme="majorEastAsia" w:hAnsiTheme="majorEastAsia" w:hint="eastAsia"/>
                                  <w:sz w:val="20"/>
                                </w:rPr>
                                <w:t>多様な音楽のよさや美しさを味わい，幅広く主体的に鑑賞できる。</w:t>
                              </w:r>
                            </w:p>
                            <w:p w:rsidR="00A2600E" w:rsidRPr="00331B01" w:rsidRDefault="00A2600E" w:rsidP="00AE7590">
                              <w:pPr>
                                <w:spacing w:line="0" w:lineRule="atLeast"/>
                                <w:jc w:val="left"/>
                                <w:rPr>
                                  <w:rFonts w:asciiTheme="majorEastAsia" w:eastAsiaTheme="majorEastAsia" w:hAnsiTheme="majorEastAsia"/>
                                  <w:sz w:val="20"/>
                                </w:rPr>
                              </w:pPr>
                              <w:r w:rsidRPr="00331B01">
                                <w:rPr>
                                  <w:rFonts w:asciiTheme="majorEastAsia" w:eastAsiaTheme="majorEastAsia" w:hAnsiTheme="majorEastAsia" w:hint="eastAsia"/>
                                  <w:sz w:val="20"/>
                                </w:rPr>
                                <w:t>【器楽】</w:t>
                              </w:r>
                              <w:r w:rsidR="001A1E4A" w:rsidRPr="00331B01">
                                <w:rPr>
                                  <w:rFonts w:asciiTheme="majorEastAsia" w:eastAsiaTheme="majorEastAsia" w:hAnsiTheme="majorEastAsia" w:hint="eastAsia"/>
                                  <w:sz w:val="20"/>
                                </w:rPr>
                                <w:t>自分の演奏を他者に</w:t>
                              </w:r>
                              <w:r w:rsidR="006B2B1E" w:rsidRPr="00331B01">
                                <w:rPr>
                                  <w:rFonts w:asciiTheme="majorEastAsia" w:eastAsiaTheme="majorEastAsia" w:hAnsiTheme="majorEastAsia" w:hint="eastAsia"/>
                                  <w:sz w:val="20"/>
                                </w:rPr>
                                <w:t>披露し，楽器演奏の楽しさや達成感を味わう。</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1" name="角丸四角形 1"/>
                        <wps:cNvSpPr/>
                        <wps:spPr>
                          <a:xfrm>
                            <a:off x="0" y="1"/>
                            <a:ext cx="1857375" cy="861922"/>
                          </a:xfrm>
                          <a:prstGeom prst="round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9D0D66" w:rsidRPr="00505BF9" w:rsidRDefault="009D0D66" w:rsidP="0081701D">
                              <w:pPr>
                                <w:rPr>
                                  <w:rFonts w:asciiTheme="majorEastAsia" w:eastAsiaTheme="majorEastAsia" w:hAnsiTheme="majorEastAsia"/>
                                </w:rPr>
                              </w:pPr>
                              <w:r w:rsidRPr="00505BF9">
                                <w:rPr>
                                  <w:rFonts w:asciiTheme="majorEastAsia" w:eastAsiaTheme="majorEastAsia" w:hAnsiTheme="majorEastAsia" w:hint="eastAsia"/>
                                </w:rPr>
                                <w:t>【</w:t>
                              </w:r>
                              <w:r w:rsidR="00505BF9" w:rsidRPr="00505BF9">
                                <w:rPr>
                                  <w:rFonts w:asciiTheme="majorEastAsia" w:eastAsiaTheme="majorEastAsia" w:hAnsiTheme="majorEastAsia" w:hint="eastAsia"/>
                                </w:rPr>
                                <w:t>習得</w:t>
                              </w:r>
                              <w:r w:rsidRPr="00505BF9">
                                <w:rPr>
                                  <w:rFonts w:asciiTheme="majorEastAsia" w:eastAsiaTheme="majorEastAsia" w:hAnsiTheme="majorEastAsia" w:hint="eastAsia"/>
                                </w:rPr>
                                <w:t>】</w:t>
                              </w:r>
                            </w:p>
                            <w:p w:rsidR="009D0D66" w:rsidRPr="00915BA8" w:rsidRDefault="008D6E62" w:rsidP="0081701D">
                              <w:pPr>
                                <w:spacing w:line="0" w:lineRule="atLeast"/>
                                <w:rPr>
                                  <w:rFonts w:asciiTheme="majorEastAsia" w:eastAsiaTheme="majorEastAsia" w:hAnsiTheme="majorEastAsia"/>
                                  <w:sz w:val="20"/>
                                  <w:szCs w:val="16"/>
                                </w:rPr>
                              </w:pPr>
                              <w:r>
                                <w:rPr>
                                  <w:rFonts w:asciiTheme="majorEastAsia" w:eastAsiaTheme="majorEastAsia" w:hAnsiTheme="majorEastAsia" w:hint="eastAsia"/>
                                  <w:sz w:val="20"/>
                                  <w:szCs w:val="16"/>
                                </w:rPr>
                                <w:t>【</w:t>
                              </w:r>
                              <w:r w:rsidRPr="00915BA8">
                                <w:rPr>
                                  <w:rFonts w:asciiTheme="majorEastAsia" w:eastAsiaTheme="majorEastAsia" w:hAnsiTheme="majorEastAsia" w:hint="eastAsia"/>
                                  <w:sz w:val="20"/>
                                  <w:szCs w:val="16"/>
                                </w:rPr>
                                <w:t>鑑賞】</w:t>
                              </w:r>
                              <w:r w:rsidR="009D0D66" w:rsidRPr="00915BA8">
                                <w:rPr>
                                  <w:rFonts w:asciiTheme="majorEastAsia" w:eastAsiaTheme="majorEastAsia" w:hAnsiTheme="majorEastAsia" w:hint="eastAsia"/>
                                  <w:sz w:val="20"/>
                                  <w:szCs w:val="16"/>
                                </w:rPr>
                                <w:t>楽器の構造や奏法を知り，その楽器固有の音色や響きを知覚・感受することができる。</w:t>
                              </w:r>
                            </w:p>
                            <w:p w:rsidR="0062741D" w:rsidRPr="00915BA8" w:rsidRDefault="0062741D" w:rsidP="0081701D">
                              <w:pPr>
                                <w:spacing w:line="0" w:lineRule="atLeast"/>
                                <w:rPr>
                                  <w:rFonts w:asciiTheme="majorEastAsia" w:eastAsiaTheme="majorEastAsia" w:hAnsiTheme="majorEastAsia"/>
                                  <w:sz w:val="20"/>
                                  <w:szCs w:val="20"/>
                                </w:rPr>
                              </w:pPr>
                              <w:r w:rsidRPr="00331B01">
                                <w:rPr>
                                  <w:rFonts w:asciiTheme="majorEastAsia" w:eastAsiaTheme="majorEastAsia" w:hAnsiTheme="majorEastAsia" w:hint="eastAsia"/>
                                  <w:sz w:val="20"/>
                                  <w:szCs w:val="20"/>
                                </w:rPr>
                                <w:t>【器楽】</w:t>
                              </w:r>
                              <w:r w:rsidR="0043337B" w:rsidRPr="00331B01">
                                <w:rPr>
                                  <w:rFonts w:asciiTheme="majorEastAsia" w:eastAsiaTheme="majorEastAsia" w:hAnsiTheme="majorEastAsia" w:hint="eastAsia"/>
                                  <w:sz w:val="20"/>
                                  <w:szCs w:val="20"/>
                                </w:rPr>
                                <w:t>楽器の特徴に関心をもち，基礎的な奏法（楽器の初歩的な演奏</w:t>
                              </w:r>
                              <w:r w:rsidR="00182319" w:rsidRPr="00331B01">
                                <w:rPr>
                                  <w:rFonts w:asciiTheme="majorEastAsia" w:eastAsiaTheme="majorEastAsia" w:hAnsiTheme="majorEastAsia" w:hint="eastAsia"/>
                                  <w:sz w:val="20"/>
                                  <w:szCs w:val="20"/>
                                </w:rPr>
                                <w:t>）</w:t>
                              </w:r>
                              <w:r w:rsidR="005C5A7D" w:rsidRPr="00331B01">
                                <w:rPr>
                                  <w:rFonts w:asciiTheme="majorEastAsia" w:eastAsiaTheme="majorEastAsia" w:hAnsiTheme="majorEastAsia" w:hint="eastAsia"/>
                                  <w:sz w:val="20"/>
                                  <w:szCs w:val="20"/>
                                </w:rPr>
                                <w:t>を身に付けている。</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2" name="右矢印 2"/>
                        <wps:cNvSpPr/>
                        <wps:spPr>
                          <a:xfrm>
                            <a:off x="1913860" y="297712"/>
                            <a:ext cx="323850" cy="295271"/>
                          </a:xfrm>
                          <a:prstGeom prst="right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角丸四角形 3"/>
                        <wps:cNvSpPr/>
                        <wps:spPr>
                          <a:xfrm>
                            <a:off x="2243337" y="0"/>
                            <a:ext cx="1966021" cy="833970"/>
                          </a:xfrm>
                          <a:prstGeom prst="round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9D0D66" w:rsidRPr="002E5FB8" w:rsidRDefault="009D0D66" w:rsidP="00AE7590">
                              <w:pPr>
                                <w:jc w:val="left"/>
                                <w:rPr>
                                  <w:rFonts w:asciiTheme="majorEastAsia" w:eastAsiaTheme="majorEastAsia" w:hAnsiTheme="majorEastAsia"/>
                                </w:rPr>
                              </w:pPr>
                              <w:r w:rsidRPr="00457788">
                                <w:rPr>
                                  <w:rFonts w:asciiTheme="majorEastAsia" w:eastAsiaTheme="majorEastAsia" w:hAnsiTheme="majorEastAsia" w:hint="eastAsia"/>
                                </w:rPr>
                                <w:t>【</w:t>
                              </w:r>
                              <w:r w:rsidR="00505BF9">
                                <w:rPr>
                                  <w:rFonts w:asciiTheme="majorEastAsia" w:eastAsiaTheme="majorEastAsia" w:hAnsiTheme="majorEastAsia" w:hint="eastAsia"/>
                                </w:rPr>
                                <w:t>活用</w:t>
                              </w:r>
                              <w:r w:rsidRPr="002E5FB8">
                                <w:rPr>
                                  <w:rFonts w:asciiTheme="majorEastAsia" w:eastAsiaTheme="majorEastAsia" w:hAnsiTheme="majorEastAsia" w:hint="eastAsia"/>
                                </w:rPr>
                                <w:t>】</w:t>
                              </w:r>
                            </w:p>
                            <w:p w:rsidR="009D0D66" w:rsidRDefault="008D6E62" w:rsidP="00AE7590">
                              <w:pPr>
                                <w:spacing w:line="0" w:lineRule="atLeast"/>
                                <w:jc w:val="left"/>
                                <w:rPr>
                                  <w:rFonts w:asciiTheme="majorEastAsia" w:eastAsiaTheme="majorEastAsia" w:hAnsiTheme="majorEastAsia"/>
                                  <w:sz w:val="20"/>
                                </w:rPr>
                              </w:pPr>
                              <w:r>
                                <w:rPr>
                                  <w:rFonts w:asciiTheme="majorEastAsia" w:eastAsiaTheme="majorEastAsia" w:hAnsiTheme="majorEastAsia" w:hint="eastAsia"/>
                                  <w:sz w:val="20"/>
                                </w:rPr>
                                <w:t>【鑑賞】</w:t>
                              </w:r>
                              <w:r w:rsidR="009D0D66" w:rsidRPr="00B83224">
                                <w:rPr>
                                  <w:rFonts w:asciiTheme="majorEastAsia" w:eastAsiaTheme="majorEastAsia" w:hAnsiTheme="majorEastAsia" w:hint="eastAsia"/>
                                  <w:sz w:val="20"/>
                                </w:rPr>
                                <w:t>楽器の音色や奏法の特徴を言葉で説明するなどして，音楽のよさや美しさを味わって聴くことができる。</w:t>
                              </w:r>
                            </w:p>
                            <w:p w:rsidR="00A2600E" w:rsidRPr="00E70BC7" w:rsidRDefault="00A2600E" w:rsidP="00AE7590">
                              <w:pPr>
                                <w:spacing w:line="0" w:lineRule="atLeast"/>
                                <w:jc w:val="left"/>
                                <w:rPr>
                                  <w:rFonts w:asciiTheme="majorEastAsia" w:eastAsiaTheme="majorEastAsia" w:hAnsiTheme="majorEastAsia"/>
                                  <w:color w:val="FF0000"/>
                                  <w:sz w:val="20"/>
                                </w:rPr>
                              </w:pPr>
                              <w:r w:rsidRPr="00331B01">
                                <w:rPr>
                                  <w:rFonts w:asciiTheme="majorEastAsia" w:eastAsiaTheme="majorEastAsia" w:hAnsiTheme="majorEastAsia" w:hint="eastAsia"/>
                                  <w:sz w:val="20"/>
                                </w:rPr>
                                <w:t>【器楽】</w:t>
                              </w:r>
                              <w:r w:rsidR="00915BA8" w:rsidRPr="00331B01">
                                <w:rPr>
                                  <w:rFonts w:asciiTheme="majorEastAsia" w:eastAsiaTheme="majorEastAsia" w:hAnsiTheme="majorEastAsia" w:hint="eastAsia"/>
                                  <w:sz w:val="20"/>
                                </w:rPr>
                                <w:t>尺八の独特な奏法を習得したり，簡単な旋律を吹いたりすることができる。</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5" name="右矢印 5"/>
                        <wps:cNvSpPr/>
                        <wps:spPr>
                          <a:xfrm>
                            <a:off x="4263537" y="298330"/>
                            <a:ext cx="278555" cy="294640"/>
                          </a:xfrm>
                          <a:prstGeom prst="right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7" o:spid="_x0000_s1033" style="position:absolute;margin-left:-16.35pt;margin-top:1.8pt;width:519.45pt;height:129.75pt;z-index:251658240;mso-width-relative:margin;mso-height-relative:margin" coordorigin=",-46" coordsize="62970,8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">
                <v:roundrect id="角丸四角形 4" o:spid="_x0000_s1034" style="position:absolute;left:45426;top:-46;width:17544;height:83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SVcIA&#10;AADaAAAADwAAAGRycy9kb3ducmV2LnhtbESPQWsCMRSE70L/Q3gFb262UkRWo5RCoQeraFt6fWye&#10;u1s3L0sSN9v+eiMIHoeZ+YZZrgfTip6cbywreMpyEMSl1Q1XCr4+3yZzED4ga2wtk4I/8rBePYyW&#10;WGgbeU/9IVQiQdgXqKAOoSuk9GVNBn1mO+LkHa0zGJJ0ldQOY4KbVk7zfCYNNpwWauzotabydDgb&#10;BZtqGvH/l35OGPOPrd3Fb9dHpcaPw8sCRKAh3MO39rtW8AzXK+kGy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hJVwgAAANoAAAAPAAAAAAAAAAAAAAAAAJgCAABkcnMvZG93&#10;bnJldi54bWxQSwUGAAAAAAQABAD1AAAAhwMAAAAA&#10;" fillcolor="window" strokecolor="windowText" strokeweight="1pt">
                  <v:shadow on="t" color="black" opacity="26214f" origin="-.5,-.5" offset=".74836mm,.74836mm"/>
                  <v:textbox inset=",0">
                    <w:txbxContent>
                      <w:p w:rsidR="009D0D66" w:rsidRDefault="009D0D66" w:rsidP="00AE7590">
                        <w:pPr>
                          <w:spacing w:line="0" w:lineRule="atLeast"/>
                          <w:jc w:val="left"/>
                          <w:rPr>
                            <w:rFonts w:asciiTheme="majorEastAsia" w:eastAsiaTheme="majorEastAsia" w:hAnsiTheme="majorEastAsia"/>
                          </w:rPr>
                        </w:pPr>
                        <w:r w:rsidRPr="00457788">
                          <w:rPr>
                            <w:rFonts w:asciiTheme="majorEastAsia" w:eastAsiaTheme="majorEastAsia" w:hAnsiTheme="majorEastAsia" w:hint="eastAsia"/>
                          </w:rPr>
                          <w:t>【</w:t>
                        </w:r>
                        <w:r w:rsidR="00505BF9">
                          <w:rPr>
                            <w:rFonts w:asciiTheme="majorEastAsia" w:eastAsiaTheme="majorEastAsia" w:hAnsiTheme="majorEastAsia" w:hint="eastAsia"/>
                          </w:rPr>
                          <w:t>挑戦・探究</w:t>
                        </w:r>
                        <w:r w:rsidRPr="00457788">
                          <w:rPr>
                            <w:rFonts w:asciiTheme="majorEastAsia" w:eastAsiaTheme="majorEastAsia" w:hAnsiTheme="majorEastAsia" w:hint="eastAsia"/>
                          </w:rPr>
                          <w:t>】</w:t>
                        </w:r>
                        <w:r>
                          <w:rPr>
                            <w:rFonts w:asciiTheme="majorEastAsia" w:eastAsiaTheme="majorEastAsia" w:hAnsiTheme="majorEastAsia" w:hint="eastAsia"/>
                          </w:rPr>
                          <w:t xml:space="preserve">　</w:t>
                        </w:r>
                      </w:p>
                      <w:p w:rsidR="009D0D66" w:rsidRDefault="008D6E62" w:rsidP="00AE7590">
                        <w:pPr>
                          <w:spacing w:line="0" w:lineRule="atLeast"/>
                          <w:jc w:val="left"/>
                          <w:rPr>
                            <w:rFonts w:asciiTheme="majorEastAsia" w:eastAsiaTheme="majorEastAsia" w:hAnsiTheme="majorEastAsia"/>
                            <w:sz w:val="20"/>
                          </w:rPr>
                        </w:pPr>
                        <w:r>
                          <w:rPr>
                            <w:rFonts w:asciiTheme="majorEastAsia" w:eastAsiaTheme="majorEastAsia" w:hAnsiTheme="majorEastAsia" w:hint="eastAsia"/>
                            <w:sz w:val="20"/>
                          </w:rPr>
                          <w:t>【鑑賞】</w:t>
                        </w:r>
                        <w:r w:rsidR="009D0D66">
                          <w:rPr>
                            <w:rFonts w:asciiTheme="majorEastAsia" w:eastAsiaTheme="majorEastAsia" w:hAnsiTheme="majorEastAsia" w:hint="eastAsia"/>
                            <w:sz w:val="20"/>
                          </w:rPr>
                          <w:t>西洋やアジアの音楽等，</w:t>
                        </w:r>
                        <w:r w:rsidR="009D0D66" w:rsidRPr="00B20F2B">
                          <w:rPr>
                            <w:rFonts w:asciiTheme="majorEastAsia" w:eastAsiaTheme="majorEastAsia" w:hAnsiTheme="majorEastAsia" w:hint="eastAsia"/>
                            <w:sz w:val="20"/>
                          </w:rPr>
                          <w:t>多様な音楽のよさや美しさを味わい，幅広く主体的に鑑賞できる。</w:t>
                        </w:r>
                      </w:p>
                      <w:p w:rsidR="00A2600E" w:rsidRPr="00331B01" w:rsidRDefault="00A2600E" w:rsidP="00AE7590">
                        <w:pPr>
                          <w:spacing w:line="0" w:lineRule="atLeast"/>
                          <w:jc w:val="left"/>
                          <w:rPr>
                            <w:rFonts w:asciiTheme="majorEastAsia" w:eastAsiaTheme="majorEastAsia" w:hAnsiTheme="majorEastAsia"/>
                            <w:sz w:val="20"/>
                          </w:rPr>
                        </w:pPr>
                        <w:r w:rsidRPr="00331B01">
                          <w:rPr>
                            <w:rFonts w:asciiTheme="majorEastAsia" w:eastAsiaTheme="majorEastAsia" w:hAnsiTheme="majorEastAsia" w:hint="eastAsia"/>
                            <w:sz w:val="20"/>
                          </w:rPr>
                          <w:t>【器楽】</w:t>
                        </w:r>
                        <w:r w:rsidR="001A1E4A" w:rsidRPr="00331B01">
                          <w:rPr>
                            <w:rFonts w:asciiTheme="majorEastAsia" w:eastAsiaTheme="majorEastAsia" w:hAnsiTheme="majorEastAsia" w:hint="eastAsia"/>
                            <w:sz w:val="20"/>
                          </w:rPr>
                          <w:t>自分の演奏を他者に</w:t>
                        </w:r>
                        <w:r w:rsidR="006B2B1E" w:rsidRPr="00331B01">
                          <w:rPr>
                            <w:rFonts w:asciiTheme="majorEastAsia" w:eastAsiaTheme="majorEastAsia" w:hAnsiTheme="majorEastAsia" w:hint="eastAsia"/>
                            <w:sz w:val="20"/>
                          </w:rPr>
                          <w:t>披露し，楽器演奏の楽しさや達成感を味わう。</w:t>
                        </w:r>
                      </w:p>
                    </w:txbxContent>
                  </v:textbox>
                </v:roundrect>
                <v:roundrect id="角丸四角形 1" o:spid="_x0000_s1035" style="position:absolute;width:18573;height:861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Gxzb8A&#10;AADaAAAADwAAAGRycy9kb3ducmV2LnhtbERPTWsCMRC9F/wPYYTealYPUlajiCB4UEu1xeuwGXdX&#10;N5MliZttf30jFDwNj/c582VvGtGR87VlBeNRBoK4sLrmUsHXafP2DsIHZI2NZVLwQx6Wi8HLHHNt&#10;I39SdwylSCHsc1RQhdDmUvqiIoN+ZFvixF2sMxgSdKXUDmMKN42cZNlUGqw5NVTY0rqi4na8GwW7&#10;chLx90rnG8Zsf7Af8dt1UanXYb+agQjUh6f4373VaT48Xnlcuf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kbHNvwAAANoAAAAPAAAAAAAAAAAAAAAAAJgCAABkcnMvZG93bnJl&#10;di54bWxQSwUGAAAAAAQABAD1AAAAhAMAAAAA&#10;" fillcolor="window" strokecolor="windowText" strokeweight="1pt">
                  <v:shadow on="t" color="black" opacity="26214f" origin="-.5,-.5" offset=".74836mm,.74836mm"/>
                  <v:textbox inset=",0">
                    <w:txbxContent>
                      <w:p w:rsidR="009D0D66" w:rsidRPr="00505BF9" w:rsidRDefault="009D0D66" w:rsidP="0081701D">
                        <w:pPr>
                          <w:rPr>
                            <w:rFonts w:asciiTheme="majorEastAsia" w:eastAsiaTheme="majorEastAsia" w:hAnsiTheme="majorEastAsia"/>
                          </w:rPr>
                        </w:pPr>
                        <w:r w:rsidRPr="00505BF9">
                          <w:rPr>
                            <w:rFonts w:asciiTheme="majorEastAsia" w:eastAsiaTheme="majorEastAsia" w:hAnsiTheme="majorEastAsia" w:hint="eastAsia"/>
                          </w:rPr>
                          <w:t>【</w:t>
                        </w:r>
                        <w:r w:rsidR="00505BF9" w:rsidRPr="00505BF9">
                          <w:rPr>
                            <w:rFonts w:asciiTheme="majorEastAsia" w:eastAsiaTheme="majorEastAsia" w:hAnsiTheme="majorEastAsia" w:hint="eastAsia"/>
                          </w:rPr>
                          <w:t>習得</w:t>
                        </w:r>
                        <w:r w:rsidRPr="00505BF9">
                          <w:rPr>
                            <w:rFonts w:asciiTheme="majorEastAsia" w:eastAsiaTheme="majorEastAsia" w:hAnsiTheme="majorEastAsia" w:hint="eastAsia"/>
                          </w:rPr>
                          <w:t>】</w:t>
                        </w:r>
                      </w:p>
                      <w:p w:rsidR="009D0D66" w:rsidRPr="00915BA8" w:rsidRDefault="008D6E62" w:rsidP="0081701D">
                        <w:pPr>
                          <w:spacing w:line="0" w:lineRule="atLeast"/>
                          <w:rPr>
                            <w:rFonts w:asciiTheme="majorEastAsia" w:eastAsiaTheme="majorEastAsia" w:hAnsiTheme="majorEastAsia"/>
                            <w:sz w:val="20"/>
                            <w:szCs w:val="16"/>
                          </w:rPr>
                        </w:pPr>
                        <w:r>
                          <w:rPr>
                            <w:rFonts w:asciiTheme="majorEastAsia" w:eastAsiaTheme="majorEastAsia" w:hAnsiTheme="majorEastAsia" w:hint="eastAsia"/>
                            <w:sz w:val="20"/>
                            <w:szCs w:val="16"/>
                          </w:rPr>
                          <w:t>【</w:t>
                        </w:r>
                        <w:r w:rsidRPr="00915BA8">
                          <w:rPr>
                            <w:rFonts w:asciiTheme="majorEastAsia" w:eastAsiaTheme="majorEastAsia" w:hAnsiTheme="majorEastAsia" w:hint="eastAsia"/>
                            <w:sz w:val="20"/>
                            <w:szCs w:val="16"/>
                          </w:rPr>
                          <w:t>鑑賞】</w:t>
                        </w:r>
                        <w:r w:rsidR="009D0D66" w:rsidRPr="00915BA8">
                          <w:rPr>
                            <w:rFonts w:asciiTheme="majorEastAsia" w:eastAsiaTheme="majorEastAsia" w:hAnsiTheme="majorEastAsia" w:hint="eastAsia"/>
                            <w:sz w:val="20"/>
                            <w:szCs w:val="16"/>
                          </w:rPr>
                          <w:t>楽器の構造や奏法を知り，その楽器固有の音色や響きを知覚・感受することができる。</w:t>
                        </w:r>
                      </w:p>
                      <w:p w:rsidR="0062741D" w:rsidRPr="00915BA8" w:rsidRDefault="0062741D" w:rsidP="0081701D">
                        <w:pPr>
                          <w:spacing w:line="0" w:lineRule="atLeast"/>
                          <w:rPr>
                            <w:rFonts w:asciiTheme="majorEastAsia" w:eastAsiaTheme="majorEastAsia" w:hAnsiTheme="majorEastAsia"/>
                            <w:sz w:val="20"/>
                            <w:szCs w:val="20"/>
                          </w:rPr>
                        </w:pPr>
                        <w:r w:rsidRPr="00331B01">
                          <w:rPr>
                            <w:rFonts w:asciiTheme="majorEastAsia" w:eastAsiaTheme="majorEastAsia" w:hAnsiTheme="majorEastAsia" w:hint="eastAsia"/>
                            <w:sz w:val="20"/>
                            <w:szCs w:val="20"/>
                          </w:rPr>
                          <w:t>【器楽】</w:t>
                        </w:r>
                        <w:r w:rsidR="0043337B" w:rsidRPr="00331B01">
                          <w:rPr>
                            <w:rFonts w:asciiTheme="majorEastAsia" w:eastAsiaTheme="majorEastAsia" w:hAnsiTheme="majorEastAsia" w:hint="eastAsia"/>
                            <w:sz w:val="20"/>
                            <w:szCs w:val="20"/>
                          </w:rPr>
                          <w:t>楽器の特徴に関心をもち，基礎的な奏法（楽器の初歩的な演奏</w:t>
                        </w:r>
                        <w:r w:rsidR="00182319" w:rsidRPr="00331B01">
                          <w:rPr>
                            <w:rFonts w:asciiTheme="majorEastAsia" w:eastAsiaTheme="majorEastAsia" w:hAnsiTheme="majorEastAsia" w:hint="eastAsia"/>
                            <w:sz w:val="20"/>
                            <w:szCs w:val="20"/>
                          </w:rPr>
                          <w:t>）</w:t>
                        </w:r>
                        <w:r w:rsidR="005C5A7D" w:rsidRPr="00331B01">
                          <w:rPr>
                            <w:rFonts w:asciiTheme="majorEastAsia" w:eastAsiaTheme="majorEastAsia" w:hAnsiTheme="majorEastAsia" w:hint="eastAsia"/>
                            <w:sz w:val="20"/>
                            <w:szCs w:val="20"/>
                          </w:rPr>
                          <w:t>を身に付けている。</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36" type="#_x0000_t13" style="position:absolute;left:19138;top:2977;width:3239;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uBE8EA&#10;AADaAAAADwAAAGRycy9kb3ducmV2LnhtbESPQWsCMRSE74X+h/AK3mpWD6XdGkUFsYgXben5kTw3&#10;i5uXNYka/70pCD0OM/MNM5ll14kLhdh6VjAaViCItTctNwp+vlev7yBiQjbYeSYFN4owmz4/TbA2&#10;/so7uuxTIwqEY40KbEp9LWXUlhzGoe+Ji3fwwWEqMjTSBLwWuOvkuKrepMOWy4LFnpaW9HF/dgrM&#10;+iNvwibr1bzp9fnXnha8PSk1eMnzTxCJcvoPP9pfRsEY/q6UGy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LgRPBAAAA2gAAAA8AAAAAAAAAAAAAAAAAmAIAAGRycy9kb3du&#10;cmV2LnhtbFBLBQYAAAAABAAEAPUAAACGAwAAAAA=&#10;" adj="11753" fillcolor="window" strokecolor="windowText"/>
                <v:roundrect id="角丸四角形 3" o:spid="_x0000_s1037" style="position:absolute;left:22433;width:19660;height:83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KIcIA&#10;AADaAAAADwAAAGRycy9kb3ducmV2LnhtbESPQWsCMRSE70L/Q3gFb262FkRWo5RCoQeraFt6fWye&#10;u1s3L0sSN9v+eiMIHoeZ+YZZrgfTip6cbywreMpyEMSl1Q1XCr4+3yZzED4ga2wtk4I/8rBePYyW&#10;WGgbeU/9IVQiQdgXqKAOoSuk9GVNBn1mO+LkHa0zGJJ0ldQOY4KbVk7zfCYNNpwWauzotabydDgb&#10;BZtqGvH/l35OGPOPrd3Fb9dHpcaPw8sCRKAh3MO39rtW8AzXK+kGy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D4ohwgAAANoAAAAPAAAAAAAAAAAAAAAAAJgCAABkcnMvZG93&#10;bnJldi54bWxQSwUGAAAAAAQABAD1AAAAhwMAAAAA&#10;" fillcolor="window" strokecolor="windowText" strokeweight="1pt">
                  <v:shadow on="t" color="black" opacity="26214f" origin="-.5,-.5" offset=".74836mm,.74836mm"/>
                  <v:textbox inset=",0">
                    <w:txbxContent>
                      <w:p w:rsidR="009D0D66" w:rsidRPr="002E5FB8" w:rsidRDefault="009D0D66" w:rsidP="00AE7590">
                        <w:pPr>
                          <w:jc w:val="left"/>
                          <w:rPr>
                            <w:rFonts w:asciiTheme="majorEastAsia" w:eastAsiaTheme="majorEastAsia" w:hAnsiTheme="majorEastAsia"/>
                          </w:rPr>
                        </w:pPr>
                        <w:r w:rsidRPr="00457788">
                          <w:rPr>
                            <w:rFonts w:asciiTheme="majorEastAsia" w:eastAsiaTheme="majorEastAsia" w:hAnsiTheme="majorEastAsia" w:hint="eastAsia"/>
                          </w:rPr>
                          <w:t>【</w:t>
                        </w:r>
                        <w:r w:rsidR="00505BF9">
                          <w:rPr>
                            <w:rFonts w:asciiTheme="majorEastAsia" w:eastAsiaTheme="majorEastAsia" w:hAnsiTheme="majorEastAsia" w:hint="eastAsia"/>
                          </w:rPr>
                          <w:t>活用</w:t>
                        </w:r>
                        <w:r w:rsidRPr="002E5FB8">
                          <w:rPr>
                            <w:rFonts w:asciiTheme="majorEastAsia" w:eastAsiaTheme="majorEastAsia" w:hAnsiTheme="majorEastAsia" w:hint="eastAsia"/>
                          </w:rPr>
                          <w:t>】</w:t>
                        </w:r>
                      </w:p>
                      <w:p w:rsidR="009D0D66" w:rsidRDefault="008D6E62" w:rsidP="00AE7590">
                        <w:pPr>
                          <w:spacing w:line="0" w:lineRule="atLeast"/>
                          <w:jc w:val="left"/>
                          <w:rPr>
                            <w:rFonts w:asciiTheme="majorEastAsia" w:eastAsiaTheme="majorEastAsia" w:hAnsiTheme="majorEastAsia"/>
                            <w:sz w:val="20"/>
                          </w:rPr>
                        </w:pPr>
                        <w:r>
                          <w:rPr>
                            <w:rFonts w:asciiTheme="majorEastAsia" w:eastAsiaTheme="majorEastAsia" w:hAnsiTheme="majorEastAsia" w:hint="eastAsia"/>
                            <w:sz w:val="20"/>
                          </w:rPr>
                          <w:t>【鑑賞】</w:t>
                        </w:r>
                        <w:r w:rsidR="009D0D66" w:rsidRPr="00B83224">
                          <w:rPr>
                            <w:rFonts w:asciiTheme="majorEastAsia" w:eastAsiaTheme="majorEastAsia" w:hAnsiTheme="majorEastAsia" w:hint="eastAsia"/>
                            <w:sz w:val="20"/>
                          </w:rPr>
                          <w:t>楽器の音色や奏法の特徴を言葉で説明するなどして，音楽のよさや美しさを味わって聴くことができる。</w:t>
                        </w:r>
                      </w:p>
                      <w:p w:rsidR="00A2600E" w:rsidRPr="00E70BC7" w:rsidRDefault="00A2600E" w:rsidP="00AE7590">
                        <w:pPr>
                          <w:spacing w:line="0" w:lineRule="atLeast"/>
                          <w:jc w:val="left"/>
                          <w:rPr>
                            <w:rFonts w:asciiTheme="majorEastAsia" w:eastAsiaTheme="majorEastAsia" w:hAnsiTheme="majorEastAsia"/>
                            <w:color w:val="FF0000"/>
                            <w:sz w:val="20"/>
                          </w:rPr>
                        </w:pPr>
                        <w:r w:rsidRPr="00331B01">
                          <w:rPr>
                            <w:rFonts w:asciiTheme="majorEastAsia" w:eastAsiaTheme="majorEastAsia" w:hAnsiTheme="majorEastAsia" w:hint="eastAsia"/>
                            <w:sz w:val="20"/>
                          </w:rPr>
                          <w:t>【器楽】</w:t>
                        </w:r>
                        <w:r w:rsidR="00915BA8" w:rsidRPr="00331B01">
                          <w:rPr>
                            <w:rFonts w:asciiTheme="majorEastAsia" w:eastAsiaTheme="majorEastAsia" w:hAnsiTheme="majorEastAsia" w:hint="eastAsia"/>
                            <w:sz w:val="20"/>
                          </w:rPr>
                          <w:t>尺八の独特な奏法を習得したり，簡単な旋律を吹いたりすることができる。</w:t>
                        </w:r>
                      </w:p>
                    </w:txbxContent>
                  </v:textbox>
                </v:roundrect>
                <v:shape id="右矢印 5" o:spid="_x0000_s1038" type="#_x0000_t13" style="position:absolute;left:42635;top:2983;width:2785;height:2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aI1MEA&#10;AADaAAAADwAAAGRycy9kb3ducmV2LnhtbESPQWsCMRSE7wX/Q3hCbzVrYVtdjSJCscd2VfT42Dx3&#10;FzcvYRPj+u+bQqHHYWa+YZbrwXQiUu9bywqmkwwEcWV1y7WCw/7jZQbCB2SNnWVS8CAP69XoaYmF&#10;tnf+pliGWiQI+wIVNCG4QkpfNWTQT6wjTt7F9gZDkn0tdY/3BDedfM2yN2mw5bTQoKNtQ9W1vBkF&#10;FN2JMR6+7LzM38/xnO+OD6fU83jYLEAEGsJ/+K/9qRXk8Hsl3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2iNTBAAAA2gAAAA8AAAAAAAAAAAAAAAAAmAIAAGRycy9kb3du&#10;cmV2LnhtbFBLBQYAAAAABAAEAPUAAACGAwAAAAA=&#10;" adj="10800" fillcolor="window" strokecolor="windowText"/>
              </v:group>
            </w:pict>
          </mc:Fallback>
        </mc:AlternateContent>
      </w:r>
    </w:p>
    <w:p w:rsidR="00AE7590" w:rsidRPr="002C4BC1" w:rsidRDefault="00AE7590" w:rsidP="00AE7590">
      <w:pPr>
        <w:jc w:val="left"/>
        <w:rPr>
          <w:rFonts w:asciiTheme="minorEastAsia" w:hAnsiTheme="minorEastAsia"/>
        </w:rPr>
      </w:pPr>
    </w:p>
    <w:p w:rsidR="00AE7590" w:rsidRPr="002C4BC1" w:rsidRDefault="00AE7590" w:rsidP="00AE7590">
      <w:pPr>
        <w:jc w:val="left"/>
        <w:rPr>
          <w:rFonts w:asciiTheme="minorEastAsia" w:hAnsiTheme="minorEastAsia"/>
        </w:rPr>
      </w:pPr>
    </w:p>
    <w:p w:rsidR="00AE7590" w:rsidRPr="002C4BC1" w:rsidRDefault="00AE7590" w:rsidP="00AE7590">
      <w:pPr>
        <w:jc w:val="left"/>
        <w:rPr>
          <w:rFonts w:asciiTheme="minorEastAsia" w:hAnsiTheme="minorEastAsia"/>
        </w:rPr>
      </w:pPr>
    </w:p>
    <w:p w:rsidR="00AE7590" w:rsidRPr="002C4BC1" w:rsidRDefault="00647018" w:rsidP="00AE7590">
      <w:pPr>
        <w:jc w:val="left"/>
        <w:rPr>
          <w:rFonts w:asciiTheme="minorEastAsia" w:hAnsiTheme="minorEastAsia"/>
        </w:rPr>
      </w:pPr>
      <w:r w:rsidRPr="002C4BC1">
        <w:rPr>
          <w:rFonts w:asciiTheme="minorEastAsia" w:hAnsiTheme="minorEastAsia" w:hint="eastAsia"/>
        </w:rPr>
        <w:t>、</w:t>
      </w:r>
    </w:p>
    <w:p w:rsidR="004B746D" w:rsidRPr="002C4BC1" w:rsidRDefault="004B746D" w:rsidP="00AE7590">
      <w:pPr>
        <w:jc w:val="left"/>
        <w:rPr>
          <w:rFonts w:asciiTheme="minorEastAsia" w:hAnsiTheme="minorEastAsia"/>
        </w:rPr>
      </w:pPr>
    </w:p>
    <w:p w:rsidR="008D6E62" w:rsidRDefault="008D6E62" w:rsidP="002B4753">
      <w:pPr>
        <w:jc w:val="left"/>
        <w:rPr>
          <w:rFonts w:asciiTheme="majorEastAsia" w:eastAsiaTheme="majorEastAsia" w:hAnsiTheme="majorEastAsia"/>
        </w:rPr>
      </w:pPr>
    </w:p>
    <w:p w:rsidR="00F12B1A" w:rsidRDefault="00F12B1A" w:rsidP="002B4753">
      <w:pPr>
        <w:jc w:val="left"/>
        <w:rPr>
          <w:rFonts w:asciiTheme="majorEastAsia" w:eastAsiaTheme="majorEastAsia" w:hAnsiTheme="majorEastAsia"/>
        </w:rPr>
      </w:pPr>
    </w:p>
    <w:p w:rsidR="008D6E62" w:rsidRDefault="008D6E62" w:rsidP="002B4753">
      <w:pPr>
        <w:jc w:val="left"/>
        <w:rPr>
          <w:rFonts w:asciiTheme="majorEastAsia" w:eastAsiaTheme="majorEastAsia" w:hAnsiTheme="majorEastAsia"/>
        </w:rPr>
      </w:pPr>
    </w:p>
    <w:p w:rsidR="002B4753" w:rsidRPr="008D6E62" w:rsidRDefault="008D6E62" w:rsidP="002B4753">
      <w:pPr>
        <w:jc w:val="left"/>
        <w:rPr>
          <w:rFonts w:asciiTheme="majorEastAsia" w:eastAsiaTheme="majorEastAsia" w:hAnsiTheme="majorEastAsia"/>
        </w:rPr>
      </w:pPr>
      <w:r>
        <w:rPr>
          <w:rFonts w:asciiTheme="majorEastAsia" w:eastAsiaTheme="majorEastAsia" w:hAnsiTheme="majorEastAsia" w:hint="eastAsia"/>
        </w:rPr>
        <w:t>１</w:t>
      </w:r>
      <w:r w:rsidR="00AE7590" w:rsidRPr="00455415">
        <w:rPr>
          <w:rFonts w:asciiTheme="majorEastAsia" w:eastAsiaTheme="majorEastAsia" w:hAnsiTheme="majorEastAsia" w:hint="eastAsia"/>
        </w:rPr>
        <w:t xml:space="preserve">　題材名</w:t>
      </w:r>
      <w:r w:rsidR="004058B8" w:rsidRPr="002C4BC1">
        <w:rPr>
          <w:rFonts w:asciiTheme="minorEastAsia" w:hAnsiTheme="minorEastAsia" w:hint="eastAsia"/>
        </w:rPr>
        <w:t xml:space="preserve">　</w:t>
      </w:r>
      <w:r w:rsidR="00CF5061" w:rsidRPr="002C4BC1">
        <w:rPr>
          <w:rFonts w:asciiTheme="minorEastAsia" w:hAnsiTheme="minorEastAsia" w:hint="eastAsia"/>
        </w:rPr>
        <w:t>日本の伝統音楽</w:t>
      </w:r>
      <w:r w:rsidR="00B06547">
        <w:rPr>
          <w:rFonts w:asciiTheme="minorEastAsia" w:hAnsiTheme="minorEastAsia" w:hint="eastAsia"/>
        </w:rPr>
        <w:t>・楽器</w:t>
      </w:r>
      <w:r w:rsidR="00CF5061" w:rsidRPr="002C4BC1">
        <w:rPr>
          <w:rFonts w:asciiTheme="minorEastAsia" w:hAnsiTheme="minorEastAsia" w:hint="eastAsia"/>
        </w:rPr>
        <w:t xml:space="preserve">に親しもう </w:t>
      </w:r>
      <w:r w:rsidR="000D0AEE" w:rsidRPr="002C4BC1">
        <w:rPr>
          <w:rFonts w:asciiTheme="minorEastAsia" w:hAnsiTheme="minorEastAsia" w:hint="eastAsia"/>
        </w:rPr>
        <w:t>―尺八曲「巣鶴鈴慕」</w:t>
      </w:r>
      <w:r w:rsidR="00B06547">
        <w:rPr>
          <w:rFonts w:asciiTheme="minorEastAsia" w:hAnsiTheme="minorEastAsia" w:hint="eastAsia"/>
        </w:rPr>
        <w:t>の鑑賞と尺八演奏</w:t>
      </w:r>
      <w:r w:rsidR="00B926E7">
        <w:rPr>
          <w:rFonts w:asciiTheme="minorEastAsia" w:hAnsiTheme="minorEastAsia" w:hint="eastAsia"/>
        </w:rPr>
        <w:t>に挑戦</w:t>
      </w:r>
      <w:r w:rsidR="00CF5061" w:rsidRPr="002C4BC1">
        <w:rPr>
          <w:rFonts w:asciiTheme="minorEastAsia" w:hAnsiTheme="minorEastAsia" w:hint="eastAsia"/>
        </w:rPr>
        <w:t>―</w:t>
      </w:r>
    </w:p>
    <w:p w:rsidR="00597CE3" w:rsidRPr="002C4BC1" w:rsidRDefault="009452BD" w:rsidP="00597CE3">
      <w:pPr>
        <w:rPr>
          <w:rFonts w:asciiTheme="minorEastAsia" w:hAnsiTheme="minorEastAsia"/>
        </w:rPr>
      </w:pPr>
      <w:r>
        <w:rPr>
          <w:rFonts w:asciiTheme="minorEastAsia" w:hAnsiTheme="minorEastAsia" w:hint="eastAsia"/>
        </w:rPr>
        <w:t>（１</w:t>
      </w:r>
      <w:r w:rsidR="00597CE3" w:rsidRPr="002C4BC1">
        <w:rPr>
          <w:rFonts w:asciiTheme="minorEastAsia" w:hAnsiTheme="minorEastAsia" w:hint="eastAsia"/>
        </w:rPr>
        <w:t>）生徒観</w:t>
      </w:r>
    </w:p>
    <w:p w:rsidR="0084327A" w:rsidRDefault="00B704BE" w:rsidP="0084327A">
      <w:pPr>
        <w:ind w:left="574" w:hangingChars="300" w:hanging="574"/>
        <w:rPr>
          <w:rFonts w:asciiTheme="minorEastAsia" w:hAnsiTheme="minorEastAsia"/>
        </w:rPr>
      </w:pPr>
      <w:r w:rsidRPr="002C4BC1">
        <w:rPr>
          <w:rFonts w:asciiTheme="minorEastAsia" w:hAnsiTheme="minorEastAsia" w:hint="eastAsia"/>
        </w:rPr>
        <w:t xml:space="preserve">　　</w:t>
      </w:r>
      <w:r w:rsidR="00D73671">
        <w:rPr>
          <w:rFonts w:asciiTheme="minorEastAsia" w:hAnsiTheme="minorEastAsia" w:hint="eastAsia"/>
        </w:rPr>
        <w:t xml:space="preserve">　</w:t>
      </w:r>
      <w:r w:rsidR="00DC5ADE" w:rsidRPr="002C4BC1">
        <w:rPr>
          <w:rFonts w:asciiTheme="minorEastAsia" w:hAnsiTheme="minorEastAsia" w:hint="eastAsia"/>
        </w:rPr>
        <w:t>本学級の生徒は</w:t>
      </w:r>
      <w:r w:rsidR="0094206C" w:rsidRPr="002C4BC1">
        <w:rPr>
          <w:rFonts w:asciiTheme="minorEastAsia" w:hAnsiTheme="minorEastAsia" w:hint="eastAsia"/>
        </w:rPr>
        <w:t>１学期鑑賞の授業で，「春」</w:t>
      </w:r>
      <w:r w:rsidR="00F27993">
        <w:rPr>
          <w:rFonts w:asciiTheme="minorEastAsia" w:hAnsiTheme="minorEastAsia" w:hint="eastAsia"/>
        </w:rPr>
        <w:t>と</w:t>
      </w:r>
      <w:r w:rsidR="0094206C" w:rsidRPr="002C4BC1">
        <w:rPr>
          <w:rFonts w:asciiTheme="minorEastAsia" w:hAnsiTheme="minorEastAsia" w:hint="eastAsia"/>
        </w:rPr>
        <w:t>「魔王」を学習している。事前調査では</w:t>
      </w:r>
      <w:r w:rsidR="00F27993">
        <w:rPr>
          <w:rFonts w:asciiTheme="minorEastAsia" w:hAnsiTheme="minorEastAsia" w:hint="eastAsia"/>
        </w:rPr>
        <w:t>，</w:t>
      </w:r>
      <w:r w:rsidR="00341A60" w:rsidRPr="002C4BC1">
        <w:rPr>
          <w:rFonts w:asciiTheme="minorEastAsia" w:hAnsiTheme="minorEastAsia" w:hint="eastAsia"/>
        </w:rPr>
        <w:t>生徒</w:t>
      </w:r>
      <w:r w:rsidR="00F27993">
        <w:rPr>
          <w:rFonts w:asciiTheme="minorEastAsia" w:hAnsiTheme="minorEastAsia" w:hint="eastAsia"/>
        </w:rPr>
        <w:t>の</w:t>
      </w:r>
      <w:r w:rsidR="00341A60" w:rsidRPr="002C4BC1">
        <w:rPr>
          <w:rFonts w:asciiTheme="minorEastAsia" w:hAnsiTheme="minorEastAsia" w:hint="eastAsia"/>
        </w:rPr>
        <w:t>普段聴いてい</w:t>
      </w:r>
    </w:p>
    <w:p w:rsidR="0084327A" w:rsidRDefault="00341A60" w:rsidP="0084327A">
      <w:pPr>
        <w:ind w:leftChars="200" w:left="573" w:hangingChars="100" w:hanging="191"/>
        <w:rPr>
          <w:rFonts w:asciiTheme="minorEastAsia" w:hAnsiTheme="minorEastAsia"/>
        </w:rPr>
      </w:pPr>
      <w:r w:rsidRPr="002C4BC1">
        <w:rPr>
          <w:rFonts w:asciiTheme="minorEastAsia" w:hAnsiTheme="minorEastAsia" w:hint="eastAsia"/>
        </w:rPr>
        <w:t>る音楽は</w:t>
      </w:r>
      <w:r w:rsidR="0094206C" w:rsidRPr="002C4BC1">
        <w:rPr>
          <w:rFonts w:asciiTheme="minorEastAsia" w:hAnsiTheme="minorEastAsia" w:hint="eastAsia"/>
        </w:rPr>
        <w:t>，</w:t>
      </w:r>
      <w:r w:rsidRPr="002C4BC1">
        <w:rPr>
          <w:rFonts w:asciiTheme="minorEastAsia" w:hAnsiTheme="minorEastAsia" w:hint="eastAsia"/>
        </w:rPr>
        <w:t>JPOPや洋楽といったジャンルが多く，</w:t>
      </w:r>
      <w:r w:rsidR="005C255F" w:rsidRPr="002C4BC1">
        <w:rPr>
          <w:rFonts w:asciiTheme="minorEastAsia" w:hAnsiTheme="minorEastAsia" w:hint="eastAsia"/>
        </w:rPr>
        <w:t>クラシッ</w:t>
      </w:r>
      <w:r w:rsidR="0094206C" w:rsidRPr="002C4BC1">
        <w:rPr>
          <w:rFonts w:asciiTheme="minorEastAsia" w:hAnsiTheme="minorEastAsia" w:hint="eastAsia"/>
        </w:rPr>
        <w:t>ク音楽を普段から聴いている生徒はおらず，興味が</w:t>
      </w:r>
    </w:p>
    <w:p w:rsidR="0084327A" w:rsidRDefault="0094206C" w:rsidP="0084327A">
      <w:pPr>
        <w:ind w:leftChars="200" w:left="573" w:hangingChars="100" w:hanging="191"/>
        <w:rPr>
          <w:rFonts w:asciiTheme="minorEastAsia" w:hAnsiTheme="minorEastAsia"/>
        </w:rPr>
      </w:pPr>
      <w:r w:rsidRPr="002C4BC1">
        <w:rPr>
          <w:rFonts w:asciiTheme="minorEastAsia" w:hAnsiTheme="minorEastAsia" w:hint="eastAsia"/>
        </w:rPr>
        <w:t>ないという意見があっ</w:t>
      </w:r>
      <w:r w:rsidR="002E6456">
        <w:rPr>
          <w:rFonts w:asciiTheme="minorEastAsia" w:hAnsiTheme="minorEastAsia" w:hint="eastAsia"/>
        </w:rPr>
        <w:t>た</w:t>
      </w:r>
      <w:r w:rsidRPr="002C4BC1">
        <w:rPr>
          <w:rFonts w:asciiTheme="minorEastAsia" w:hAnsiTheme="minorEastAsia" w:hint="eastAsia"/>
        </w:rPr>
        <w:t>が</w:t>
      </w:r>
      <w:r w:rsidR="005C255F" w:rsidRPr="002C4BC1">
        <w:rPr>
          <w:rFonts w:asciiTheme="minorEastAsia" w:hAnsiTheme="minorEastAsia" w:hint="eastAsia"/>
        </w:rPr>
        <w:t>，</w:t>
      </w:r>
      <w:r w:rsidRPr="002C4BC1">
        <w:rPr>
          <w:rFonts w:asciiTheme="minorEastAsia" w:hAnsiTheme="minorEastAsia" w:hint="eastAsia"/>
        </w:rPr>
        <w:t>授業後</w:t>
      </w:r>
      <w:r w:rsidR="00341A60" w:rsidRPr="002C4BC1">
        <w:rPr>
          <w:rFonts w:asciiTheme="minorEastAsia" w:hAnsiTheme="minorEastAsia" w:hint="eastAsia"/>
        </w:rPr>
        <w:t>に</w:t>
      </w:r>
      <w:r w:rsidRPr="002C4BC1">
        <w:rPr>
          <w:rFonts w:asciiTheme="minorEastAsia" w:hAnsiTheme="minorEastAsia" w:hint="eastAsia"/>
        </w:rPr>
        <w:t>は，</w:t>
      </w:r>
      <w:r w:rsidR="00341A60" w:rsidRPr="002C4BC1">
        <w:rPr>
          <w:rFonts w:asciiTheme="minorEastAsia" w:hAnsiTheme="minorEastAsia" w:hint="eastAsia"/>
        </w:rPr>
        <w:t>振り返りシートなどで</w:t>
      </w:r>
      <w:r w:rsidRPr="002C4BC1">
        <w:rPr>
          <w:rFonts w:asciiTheme="minorEastAsia" w:hAnsiTheme="minorEastAsia" w:hint="eastAsia"/>
        </w:rPr>
        <w:t>楽曲について</w:t>
      </w:r>
      <w:r w:rsidR="00341A60" w:rsidRPr="002C4BC1">
        <w:rPr>
          <w:rFonts w:asciiTheme="minorEastAsia" w:hAnsiTheme="minorEastAsia" w:hint="eastAsia"/>
        </w:rPr>
        <w:t>のよさを書くなど，クラシック</w:t>
      </w:r>
    </w:p>
    <w:p w:rsidR="0084327A" w:rsidRDefault="00341A60" w:rsidP="0084327A">
      <w:pPr>
        <w:ind w:leftChars="200" w:left="573" w:hangingChars="100" w:hanging="191"/>
        <w:rPr>
          <w:rFonts w:asciiTheme="minorEastAsia" w:hAnsiTheme="minorEastAsia"/>
        </w:rPr>
      </w:pPr>
      <w:r w:rsidRPr="002C4BC1">
        <w:rPr>
          <w:rFonts w:asciiTheme="minorEastAsia" w:hAnsiTheme="minorEastAsia" w:hint="eastAsia"/>
        </w:rPr>
        <w:t>音楽に親しみをもつ生徒がでてきた。</w:t>
      </w:r>
      <w:r w:rsidR="00F27993">
        <w:rPr>
          <w:rFonts w:asciiTheme="minorEastAsia" w:hAnsiTheme="minorEastAsia" w:hint="eastAsia"/>
        </w:rPr>
        <w:t>今回の題材である「</w:t>
      </w:r>
      <w:r w:rsidR="002E6456">
        <w:rPr>
          <w:rFonts w:asciiTheme="minorEastAsia" w:hAnsiTheme="minorEastAsia" w:hint="eastAsia"/>
        </w:rPr>
        <w:t>日本の</w:t>
      </w:r>
      <w:r w:rsidR="0094206C" w:rsidRPr="002C4BC1">
        <w:rPr>
          <w:rFonts w:asciiTheme="minorEastAsia" w:hAnsiTheme="minorEastAsia" w:hint="eastAsia"/>
        </w:rPr>
        <w:t>伝統音楽</w:t>
      </w:r>
      <w:r w:rsidR="00F27993">
        <w:rPr>
          <w:rFonts w:asciiTheme="minorEastAsia" w:hAnsiTheme="minorEastAsia" w:hint="eastAsia"/>
        </w:rPr>
        <w:t>」</w:t>
      </w:r>
      <w:r w:rsidR="0094206C" w:rsidRPr="002C4BC1">
        <w:rPr>
          <w:rFonts w:asciiTheme="minorEastAsia" w:hAnsiTheme="minorEastAsia" w:hint="eastAsia"/>
        </w:rPr>
        <w:t>について，事前アンケートを行っ</w:t>
      </w:r>
    </w:p>
    <w:p w:rsidR="0084327A" w:rsidRDefault="0094206C" w:rsidP="0084327A">
      <w:pPr>
        <w:ind w:leftChars="200" w:left="573" w:hangingChars="100" w:hanging="191"/>
        <w:rPr>
          <w:rFonts w:asciiTheme="minorEastAsia" w:hAnsiTheme="minorEastAsia"/>
        </w:rPr>
      </w:pPr>
      <w:r w:rsidRPr="002C4BC1">
        <w:rPr>
          <w:rFonts w:asciiTheme="minorEastAsia" w:hAnsiTheme="minorEastAsia" w:hint="eastAsia"/>
        </w:rPr>
        <w:t>たところ，「</w:t>
      </w:r>
      <w:r w:rsidR="00341A60" w:rsidRPr="002C4BC1">
        <w:rPr>
          <w:rFonts w:asciiTheme="minorEastAsia" w:hAnsiTheme="minorEastAsia" w:hint="eastAsia"/>
        </w:rPr>
        <w:t>日本の伝統音楽に</w:t>
      </w:r>
      <w:r w:rsidRPr="002C4BC1">
        <w:rPr>
          <w:rFonts w:asciiTheme="minorEastAsia" w:hAnsiTheme="minorEastAsia" w:hint="eastAsia"/>
        </w:rPr>
        <w:t>興味がありますか」という質問について，８４％の生徒が「ない」と答えた。</w:t>
      </w:r>
    </w:p>
    <w:p w:rsidR="0084327A" w:rsidRDefault="00341A60" w:rsidP="0084327A">
      <w:pPr>
        <w:ind w:leftChars="200" w:left="573" w:hangingChars="100" w:hanging="191"/>
        <w:rPr>
          <w:rFonts w:asciiTheme="minorEastAsia" w:hAnsiTheme="minorEastAsia"/>
        </w:rPr>
      </w:pPr>
      <w:r w:rsidRPr="002C4BC1">
        <w:rPr>
          <w:rFonts w:asciiTheme="minorEastAsia" w:hAnsiTheme="minorEastAsia" w:hint="eastAsia"/>
        </w:rPr>
        <w:t>また，</w:t>
      </w:r>
      <w:r w:rsidR="0094206C" w:rsidRPr="002C4BC1">
        <w:rPr>
          <w:rFonts w:asciiTheme="minorEastAsia" w:hAnsiTheme="minorEastAsia" w:hint="eastAsia"/>
        </w:rPr>
        <w:t>これまでに，</w:t>
      </w:r>
      <w:r w:rsidR="00674A2B" w:rsidRPr="002C4BC1">
        <w:rPr>
          <w:rFonts w:asciiTheme="minorEastAsia" w:hAnsiTheme="minorEastAsia" w:hint="eastAsia"/>
        </w:rPr>
        <w:t>見たり聴いたりしたことがある生徒は，３９％と少なかった。</w:t>
      </w:r>
      <w:r w:rsidRPr="002C4BC1">
        <w:rPr>
          <w:rFonts w:asciiTheme="minorEastAsia" w:hAnsiTheme="minorEastAsia" w:hint="eastAsia"/>
        </w:rPr>
        <w:t>しかし，</w:t>
      </w:r>
      <w:r w:rsidR="00674A2B" w:rsidRPr="002C4BC1">
        <w:rPr>
          <w:rFonts w:asciiTheme="minorEastAsia" w:hAnsiTheme="minorEastAsia" w:hint="eastAsia"/>
        </w:rPr>
        <w:t>興味がないという</w:t>
      </w:r>
    </w:p>
    <w:p w:rsidR="0084327A" w:rsidRDefault="00674A2B" w:rsidP="0084327A">
      <w:pPr>
        <w:ind w:leftChars="200" w:left="573" w:hangingChars="100" w:hanging="191"/>
        <w:rPr>
          <w:rFonts w:asciiTheme="minorEastAsia" w:hAnsiTheme="minorEastAsia"/>
        </w:rPr>
      </w:pPr>
      <w:r w:rsidRPr="002C4BC1">
        <w:rPr>
          <w:rFonts w:asciiTheme="minorEastAsia" w:hAnsiTheme="minorEastAsia" w:hint="eastAsia"/>
        </w:rPr>
        <w:t>生徒が多い中，「日本の伝統音楽を知りたいですか」という質問に対し</w:t>
      </w:r>
      <w:r w:rsidR="00341A60" w:rsidRPr="002C4BC1">
        <w:rPr>
          <w:rFonts w:asciiTheme="minorEastAsia" w:hAnsiTheme="minorEastAsia" w:hint="eastAsia"/>
        </w:rPr>
        <w:t>ては</w:t>
      </w:r>
      <w:r w:rsidRPr="002C4BC1">
        <w:rPr>
          <w:rFonts w:asciiTheme="minorEastAsia" w:hAnsiTheme="minorEastAsia" w:hint="eastAsia"/>
        </w:rPr>
        <w:t>，「</w:t>
      </w:r>
      <w:r w:rsidR="00341A60" w:rsidRPr="002C4BC1">
        <w:rPr>
          <w:rFonts w:asciiTheme="minorEastAsia" w:hAnsiTheme="minorEastAsia" w:hint="eastAsia"/>
        </w:rPr>
        <w:t>知りたい」という生徒が７０％</w:t>
      </w:r>
    </w:p>
    <w:p w:rsidR="0084327A" w:rsidRDefault="00341A60" w:rsidP="0084327A">
      <w:pPr>
        <w:ind w:leftChars="200" w:left="573" w:hangingChars="100" w:hanging="191"/>
        <w:rPr>
          <w:rFonts w:asciiTheme="minorEastAsia" w:hAnsiTheme="minorEastAsia"/>
        </w:rPr>
      </w:pPr>
      <w:r w:rsidRPr="002C4BC1">
        <w:rPr>
          <w:rFonts w:asciiTheme="minorEastAsia" w:hAnsiTheme="minorEastAsia" w:hint="eastAsia"/>
        </w:rPr>
        <w:t>という結果であった。その</w:t>
      </w:r>
      <w:r w:rsidR="00674A2B" w:rsidRPr="002C4BC1">
        <w:rPr>
          <w:rFonts w:asciiTheme="minorEastAsia" w:hAnsiTheme="minorEastAsia" w:hint="eastAsia"/>
        </w:rPr>
        <w:t>理由</w:t>
      </w:r>
      <w:r w:rsidRPr="002C4BC1">
        <w:rPr>
          <w:rFonts w:asciiTheme="minorEastAsia" w:hAnsiTheme="minorEastAsia" w:hint="eastAsia"/>
        </w:rPr>
        <w:t>として</w:t>
      </w:r>
      <w:r w:rsidR="00674A2B" w:rsidRPr="002C4BC1">
        <w:rPr>
          <w:rFonts w:asciiTheme="minorEastAsia" w:hAnsiTheme="minorEastAsia" w:hint="eastAsia"/>
        </w:rPr>
        <w:t>，「日本人として自分の国のことは知っておきたい」</w:t>
      </w:r>
      <w:r w:rsidR="00F27993">
        <w:rPr>
          <w:rFonts w:asciiTheme="minorEastAsia" w:hAnsiTheme="minorEastAsia" w:hint="eastAsia"/>
        </w:rPr>
        <w:t>，</w:t>
      </w:r>
      <w:r w:rsidR="00674A2B" w:rsidRPr="002C4BC1">
        <w:rPr>
          <w:rFonts w:asciiTheme="minorEastAsia" w:hAnsiTheme="minorEastAsia" w:hint="eastAsia"/>
        </w:rPr>
        <w:t>「日本のことなのに</w:t>
      </w:r>
    </w:p>
    <w:p w:rsidR="0044559C" w:rsidRDefault="00F27993" w:rsidP="0084327A">
      <w:pPr>
        <w:ind w:leftChars="200" w:left="573" w:hangingChars="100" w:hanging="191"/>
        <w:rPr>
          <w:rFonts w:asciiTheme="minorEastAsia" w:hAnsiTheme="minorEastAsia"/>
        </w:rPr>
      </w:pPr>
      <w:r>
        <w:rPr>
          <w:rFonts w:asciiTheme="minorEastAsia" w:hAnsiTheme="minorEastAsia" w:hint="eastAsia"/>
        </w:rPr>
        <w:t>知</w:t>
      </w:r>
      <w:r w:rsidR="00674A2B" w:rsidRPr="002C4BC1">
        <w:rPr>
          <w:rFonts w:asciiTheme="minorEastAsia" w:hAnsiTheme="minorEastAsia" w:hint="eastAsia"/>
        </w:rPr>
        <w:t>らないから」という意見が</w:t>
      </w:r>
      <w:r w:rsidR="00341A60" w:rsidRPr="002C4BC1">
        <w:rPr>
          <w:rFonts w:asciiTheme="minorEastAsia" w:hAnsiTheme="minorEastAsia" w:hint="eastAsia"/>
        </w:rPr>
        <w:t>多かった。興味は低いものの，日本人として知っておくべきという意識は高い</w:t>
      </w:r>
      <w:r w:rsidR="0044559C">
        <w:rPr>
          <w:rFonts w:asciiTheme="minorEastAsia" w:hAnsiTheme="minorEastAsia" w:hint="eastAsia"/>
        </w:rPr>
        <w:t>。</w:t>
      </w:r>
    </w:p>
    <w:p w:rsidR="0084327A" w:rsidRPr="00331B01" w:rsidRDefault="0044559C" w:rsidP="0084327A">
      <w:pPr>
        <w:ind w:leftChars="300" w:left="574"/>
        <w:rPr>
          <w:rFonts w:asciiTheme="minorEastAsia" w:hAnsiTheme="minorEastAsia"/>
        </w:rPr>
      </w:pPr>
      <w:r w:rsidRPr="00331B01">
        <w:rPr>
          <w:rFonts w:asciiTheme="minorEastAsia" w:hAnsiTheme="minorEastAsia" w:hint="eastAsia"/>
        </w:rPr>
        <w:t>一方，和楽器の表現活動においては，郷土の伝統芸能で，横笛の演奏経験をもつ生徒は</w:t>
      </w:r>
      <w:r w:rsidR="00AF7C93" w:rsidRPr="00331B01">
        <w:rPr>
          <w:rFonts w:asciiTheme="minorEastAsia" w:hAnsiTheme="minorEastAsia" w:hint="eastAsia"/>
        </w:rPr>
        <w:t>１００</w:t>
      </w:r>
      <w:r w:rsidRPr="00331B01">
        <w:rPr>
          <w:rFonts w:asciiTheme="minorEastAsia" w:hAnsiTheme="minorEastAsia" w:hint="eastAsia"/>
        </w:rPr>
        <w:t>％であったが，</w:t>
      </w:r>
    </w:p>
    <w:p w:rsidR="00536661" w:rsidRDefault="0044559C" w:rsidP="00536661">
      <w:pPr>
        <w:ind w:firstLineChars="200" w:firstLine="382"/>
        <w:rPr>
          <w:rFonts w:asciiTheme="minorEastAsia" w:hAnsiTheme="minorEastAsia"/>
        </w:rPr>
      </w:pPr>
      <w:r w:rsidRPr="00331B01">
        <w:rPr>
          <w:rFonts w:asciiTheme="minorEastAsia" w:hAnsiTheme="minorEastAsia" w:hint="eastAsia"/>
        </w:rPr>
        <w:t>尺八の経験がある生徒は一人もいなかった。</w:t>
      </w:r>
      <w:r w:rsidR="00341A60" w:rsidRPr="002C4BC1">
        <w:rPr>
          <w:rFonts w:asciiTheme="minorEastAsia" w:hAnsiTheme="minorEastAsia" w:hint="eastAsia"/>
        </w:rPr>
        <w:t>このような実態から，グローバル化する社会の中で，</w:t>
      </w:r>
      <w:r w:rsidR="00BF551D" w:rsidRPr="002C4BC1">
        <w:rPr>
          <w:rFonts w:asciiTheme="minorEastAsia" w:hAnsiTheme="minorEastAsia" w:hint="eastAsia"/>
        </w:rPr>
        <w:t>異なる文化</w:t>
      </w:r>
    </w:p>
    <w:p w:rsidR="00536661" w:rsidRDefault="00BF551D" w:rsidP="00536661">
      <w:pPr>
        <w:ind w:firstLineChars="200" w:firstLine="382"/>
        <w:rPr>
          <w:rFonts w:asciiTheme="minorEastAsia" w:hAnsiTheme="minorEastAsia"/>
        </w:rPr>
      </w:pPr>
      <w:r w:rsidRPr="002C4BC1">
        <w:rPr>
          <w:rFonts w:asciiTheme="minorEastAsia" w:hAnsiTheme="minorEastAsia" w:hint="eastAsia"/>
        </w:rPr>
        <w:t>や歴史に敬意を払い，自らの国</w:t>
      </w:r>
      <w:r w:rsidR="002B4753" w:rsidRPr="002C4BC1">
        <w:rPr>
          <w:rFonts w:asciiTheme="minorEastAsia" w:hAnsiTheme="minorEastAsia" w:hint="eastAsia"/>
        </w:rPr>
        <w:t>の伝統や文化について理解を深め，</w:t>
      </w:r>
      <w:r w:rsidRPr="002C4BC1">
        <w:rPr>
          <w:rFonts w:asciiTheme="minorEastAsia" w:hAnsiTheme="minorEastAsia" w:hint="eastAsia"/>
        </w:rPr>
        <w:t>尊重する態度を身につけること，また</w:t>
      </w:r>
      <w:r w:rsidR="00341A60" w:rsidRPr="002C4BC1">
        <w:rPr>
          <w:rFonts w:asciiTheme="minorEastAsia" w:hAnsiTheme="minorEastAsia" w:hint="eastAsia"/>
        </w:rPr>
        <w:t>その</w:t>
      </w:r>
    </w:p>
    <w:p w:rsidR="005C255F" w:rsidRDefault="00341A60" w:rsidP="00536661">
      <w:pPr>
        <w:ind w:firstLineChars="200" w:firstLine="382"/>
        <w:rPr>
          <w:rFonts w:asciiTheme="minorEastAsia" w:hAnsiTheme="minorEastAsia"/>
        </w:rPr>
      </w:pPr>
      <w:r w:rsidRPr="002C4BC1">
        <w:rPr>
          <w:rFonts w:asciiTheme="minorEastAsia" w:hAnsiTheme="minorEastAsia" w:hint="eastAsia"/>
        </w:rPr>
        <w:t>よさを継承・発展させるための教育を充実する必要があると考える</w:t>
      </w:r>
      <w:r w:rsidR="002B4753" w:rsidRPr="002C4BC1">
        <w:rPr>
          <w:rFonts w:asciiTheme="minorEastAsia" w:hAnsiTheme="minorEastAsia" w:hint="eastAsia"/>
        </w:rPr>
        <w:t>。</w:t>
      </w:r>
    </w:p>
    <w:p w:rsidR="009452BD" w:rsidRPr="00536661" w:rsidRDefault="009452BD" w:rsidP="00536661">
      <w:pPr>
        <w:ind w:firstLineChars="200" w:firstLine="382"/>
        <w:rPr>
          <w:rFonts w:asciiTheme="minorEastAsia" w:hAnsiTheme="minorEastAsia"/>
          <w:color w:val="FF0000"/>
        </w:rPr>
      </w:pPr>
    </w:p>
    <w:p w:rsidR="009452BD" w:rsidRPr="002C4BC1" w:rsidRDefault="009452BD" w:rsidP="009452BD">
      <w:pPr>
        <w:jc w:val="left"/>
        <w:rPr>
          <w:rFonts w:asciiTheme="minorEastAsia" w:hAnsiTheme="minorEastAsia"/>
        </w:rPr>
      </w:pPr>
      <w:r>
        <w:rPr>
          <w:rFonts w:asciiTheme="minorEastAsia" w:hAnsiTheme="minorEastAsia" w:hint="eastAsia"/>
        </w:rPr>
        <w:t>（２</w:t>
      </w:r>
      <w:r w:rsidRPr="002C4BC1">
        <w:rPr>
          <w:rFonts w:asciiTheme="minorEastAsia" w:hAnsiTheme="minorEastAsia" w:hint="eastAsia"/>
        </w:rPr>
        <w:t>）題材観</w:t>
      </w:r>
    </w:p>
    <w:p w:rsidR="009452BD" w:rsidRDefault="009452BD" w:rsidP="009452BD">
      <w:pPr>
        <w:ind w:leftChars="200" w:left="573" w:hangingChars="100" w:hanging="191"/>
        <w:rPr>
          <w:rFonts w:asciiTheme="minorEastAsia" w:hAnsiTheme="minorEastAsia"/>
        </w:rPr>
      </w:pPr>
      <w:r w:rsidRPr="002C4BC1">
        <w:rPr>
          <w:rFonts w:asciiTheme="minorEastAsia" w:hAnsiTheme="minorEastAsia" w:hint="eastAsia"/>
        </w:rPr>
        <w:t xml:space="preserve">　本題材</w:t>
      </w:r>
      <w:r>
        <w:rPr>
          <w:rFonts w:asciiTheme="minorEastAsia" w:hAnsiTheme="minorEastAsia" w:hint="eastAsia"/>
        </w:rPr>
        <w:t>の鑑賞おいては</w:t>
      </w:r>
      <w:r w:rsidRPr="002C4BC1">
        <w:rPr>
          <w:rFonts w:asciiTheme="minorEastAsia" w:hAnsiTheme="minorEastAsia" w:hint="eastAsia"/>
        </w:rPr>
        <w:t>，中学校学習指</w:t>
      </w:r>
      <w:r>
        <w:rPr>
          <w:rFonts w:asciiTheme="minorEastAsia" w:hAnsiTheme="minorEastAsia" w:hint="eastAsia"/>
        </w:rPr>
        <w:t>導要領の第１学年の内容（２）Ｂ鑑賞の指導事項ウ「我が国の伝統音</w:t>
      </w:r>
    </w:p>
    <w:p w:rsidR="009452BD" w:rsidRPr="00331B01" w:rsidRDefault="009452BD" w:rsidP="009452BD">
      <w:pPr>
        <w:ind w:leftChars="200" w:left="573" w:hangingChars="100" w:hanging="191"/>
        <w:rPr>
          <w:rFonts w:asciiTheme="minorEastAsia" w:hAnsiTheme="minorEastAsia"/>
        </w:rPr>
      </w:pPr>
      <w:r>
        <w:rPr>
          <w:rFonts w:asciiTheme="minorEastAsia" w:hAnsiTheme="minorEastAsia" w:hint="eastAsia"/>
        </w:rPr>
        <w:t>楽の特徴から音楽の多様性を感じ取り，鑑賞すること」</w:t>
      </w:r>
      <w:r w:rsidRPr="00331B01">
        <w:rPr>
          <w:rFonts w:asciiTheme="minorEastAsia" w:hAnsiTheme="minorEastAsia" w:hint="eastAsia"/>
        </w:rPr>
        <w:t>とその基となる能力，[共通事項]のアの「音色，速度，</w:t>
      </w:r>
    </w:p>
    <w:p w:rsidR="009452BD" w:rsidRPr="00331B01" w:rsidRDefault="009452BD" w:rsidP="009452BD">
      <w:pPr>
        <w:ind w:leftChars="200" w:left="573" w:hangingChars="100" w:hanging="191"/>
        <w:rPr>
          <w:rFonts w:asciiTheme="minorEastAsia" w:hAnsiTheme="minorEastAsia"/>
        </w:rPr>
      </w:pPr>
      <w:r w:rsidRPr="00331B01">
        <w:rPr>
          <w:rFonts w:asciiTheme="minorEastAsia" w:hAnsiTheme="minorEastAsia" w:hint="eastAsia"/>
        </w:rPr>
        <w:t>旋律，強弱等，音楽を形づくっている要素や要素同士の関連を知覚し，それらの働きが生み出す特質や雰囲気</w:t>
      </w:r>
    </w:p>
    <w:p w:rsidR="009452BD" w:rsidRPr="00331B01" w:rsidRDefault="009452BD" w:rsidP="009452BD">
      <w:pPr>
        <w:ind w:leftChars="200" w:left="573" w:hangingChars="100" w:hanging="191"/>
        <w:rPr>
          <w:rFonts w:asciiTheme="minorEastAsia" w:hAnsiTheme="minorEastAsia"/>
        </w:rPr>
      </w:pPr>
      <w:r w:rsidRPr="00331B01">
        <w:rPr>
          <w:rFonts w:asciiTheme="minorEastAsia" w:hAnsiTheme="minorEastAsia" w:hint="eastAsia"/>
        </w:rPr>
        <w:t>を感受すること」を受けて設定した。また，和楽器の表現活動においては，第４章の「内容の取扱いと指導上</w:t>
      </w:r>
    </w:p>
    <w:p w:rsidR="009452BD" w:rsidRPr="00331B01" w:rsidRDefault="009452BD" w:rsidP="009452BD">
      <w:pPr>
        <w:ind w:leftChars="200" w:left="573" w:hangingChars="100" w:hanging="191"/>
        <w:rPr>
          <w:rFonts w:asciiTheme="minorEastAsia" w:hAnsiTheme="minorEastAsia" w:cs="MS-Mincho"/>
          <w:kern w:val="0"/>
          <w:szCs w:val="24"/>
        </w:rPr>
      </w:pPr>
      <w:r w:rsidRPr="00331B01">
        <w:rPr>
          <w:rFonts w:asciiTheme="minorEastAsia" w:hAnsiTheme="minorEastAsia" w:hint="eastAsia"/>
        </w:rPr>
        <w:t>の配慮事項」において，「</w:t>
      </w:r>
      <w:r w:rsidRPr="00331B01">
        <w:rPr>
          <w:rFonts w:asciiTheme="minorEastAsia" w:hAnsiTheme="minorEastAsia" w:cs="MS-Mincho" w:hint="eastAsia"/>
          <w:kern w:val="0"/>
          <w:szCs w:val="24"/>
        </w:rPr>
        <w:t>和楽器の指導については，３学年間を通じて１種類以上の楽器の表現活動を通して，</w:t>
      </w:r>
    </w:p>
    <w:p w:rsidR="009452BD" w:rsidRPr="00331B01" w:rsidRDefault="009452BD" w:rsidP="009452BD">
      <w:pPr>
        <w:ind w:leftChars="200" w:left="573" w:hangingChars="100" w:hanging="191"/>
        <w:rPr>
          <w:rFonts w:asciiTheme="minorEastAsia" w:hAnsiTheme="minorEastAsia" w:cs="MS-Mincho"/>
          <w:kern w:val="0"/>
          <w:szCs w:val="24"/>
        </w:rPr>
      </w:pPr>
      <w:r w:rsidRPr="00331B01">
        <w:rPr>
          <w:rFonts w:asciiTheme="minorEastAsia" w:hAnsiTheme="minorEastAsia" w:cs="MS-Mincho" w:hint="eastAsia"/>
          <w:kern w:val="0"/>
          <w:szCs w:val="24"/>
        </w:rPr>
        <w:t>生徒が我が国や郷土の伝統音楽のよさを味わうことができるよう工夫すること。」を受けて設定した。さらに，</w:t>
      </w:r>
    </w:p>
    <w:p w:rsidR="009452BD" w:rsidRPr="00331B01" w:rsidRDefault="009452BD" w:rsidP="009452BD">
      <w:pPr>
        <w:ind w:leftChars="200" w:left="573" w:hangingChars="100" w:hanging="191"/>
        <w:rPr>
          <w:rFonts w:asciiTheme="minorEastAsia" w:hAnsiTheme="minorEastAsia" w:cs="MS-Mincho"/>
          <w:kern w:val="0"/>
          <w:sz w:val="22"/>
          <w:szCs w:val="24"/>
        </w:rPr>
      </w:pPr>
      <w:r w:rsidRPr="00331B01">
        <w:rPr>
          <w:rFonts w:asciiTheme="minorEastAsia" w:hAnsiTheme="minorEastAsia" w:cs="MS-Mincho" w:hint="eastAsia"/>
          <w:kern w:val="0"/>
          <w:szCs w:val="24"/>
        </w:rPr>
        <w:t>「</w:t>
      </w:r>
      <w:r w:rsidRPr="00331B01">
        <w:rPr>
          <w:rFonts w:asciiTheme="minorEastAsia" w:hAnsiTheme="minorEastAsia" w:cs="MS-Mincho" w:hint="eastAsia"/>
          <w:kern w:val="0"/>
          <w:sz w:val="22"/>
          <w:szCs w:val="24"/>
        </w:rPr>
        <w:t>和楽器を表現活動における器楽の指導に用いることはもちろんであるが，歌唱や創作，鑑賞との関連も</w:t>
      </w:r>
    </w:p>
    <w:p w:rsidR="009452BD" w:rsidRPr="00331B01" w:rsidRDefault="009452BD" w:rsidP="009452BD">
      <w:pPr>
        <w:ind w:leftChars="200" w:left="583" w:hangingChars="100" w:hanging="201"/>
        <w:rPr>
          <w:rFonts w:asciiTheme="minorEastAsia" w:hAnsiTheme="minorEastAsia" w:cs="MS-Mincho"/>
          <w:kern w:val="0"/>
          <w:sz w:val="22"/>
          <w:szCs w:val="24"/>
        </w:rPr>
      </w:pPr>
      <w:r w:rsidRPr="00331B01">
        <w:rPr>
          <w:rFonts w:asciiTheme="minorEastAsia" w:hAnsiTheme="minorEastAsia" w:cs="MS-Mincho" w:hint="eastAsia"/>
          <w:kern w:val="0"/>
          <w:sz w:val="22"/>
          <w:szCs w:val="24"/>
        </w:rPr>
        <w:t>図りながら，実際に和楽器に触れ，体験することで，我が国や郷土の伝統音楽の学習効果を更に高めるこ</w:t>
      </w:r>
    </w:p>
    <w:p w:rsidR="009452BD" w:rsidRPr="00331B01" w:rsidRDefault="009452BD" w:rsidP="009452BD">
      <w:pPr>
        <w:ind w:leftChars="200" w:left="583" w:hangingChars="100" w:hanging="201"/>
        <w:rPr>
          <w:rFonts w:asciiTheme="minorEastAsia" w:hAnsiTheme="minorEastAsia" w:cs="MS-Mincho"/>
          <w:kern w:val="0"/>
          <w:sz w:val="22"/>
          <w:szCs w:val="24"/>
        </w:rPr>
      </w:pPr>
      <w:r w:rsidRPr="00331B01">
        <w:rPr>
          <w:rFonts w:asciiTheme="minorEastAsia" w:hAnsiTheme="minorEastAsia" w:cs="MS-Mincho" w:hint="eastAsia"/>
          <w:kern w:val="0"/>
          <w:sz w:val="22"/>
          <w:szCs w:val="24"/>
        </w:rPr>
        <w:t>とが期待できる。生徒が我が国や郷土の伝統音楽のよさなどを味わい，我が国の音楽文化を尊重する態度</w:t>
      </w:r>
    </w:p>
    <w:p w:rsidR="009452BD" w:rsidRPr="00331B01" w:rsidRDefault="009452BD" w:rsidP="009452BD">
      <w:pPr>
        <w:ind w:leftChars="200" w:left="583" w:hangingChars="100" w:hanging="201"/>
        <w:rPr>
          <w:rFonts w:asciiTheme="minorEastAsia" w:hAnsiTheme="minorEastAsia" w:cs="MS-Mincho"/>
          <w:kern w:val="0"/>
          <w:sz w:val="22"/>
          <w:szCs w:val="24"/>
        </w:rPr>
      </w:pPr>
      <w:r w:rsidRPr="00331B01">
        <w:rPr>
          <w:rFonts w:asciiTheme="minorEastAsia" w:hAnsiTheme="minorEastAsia" w:cs="MS-Mincho" w:hint="eastAsia"/>
          <w:kern w:val="0"/>
          <w:sz w:val="22"/>
          <w:szCs w:val="24"/>
        </w:rPr>
        <w:t>を養うことが，和楽器を用いる本来の意義であり，そのために一層の指導の工夫が求められる。」とある。</w:t>
      </w:r>
    </w:p>
    <w:p w:rsidR="009452BD" w:rsidRPr="00331B01" w:rsidRDefault="009452BD" w:rsidP="009452BD">
      <w:pPr>
        <w:ind w:leftChars="200" w:left="583" w:hangingChars="100" w:hanging="201"/>
        <w:rPr>
          <w:rFonts w:asciiTheme="minorEastAsia" w:hAnsiTheme="minorEastAsia"/>
        </w:rPr>
      </w:pPr>
      <w:r w:rsidRPr="00331B01">
        <w:rPr>
          <w:rFonts w:asciiTheme="minorEastAsia" w:hAnsiTheme="minorEastAsia" w:cs="MS-Mincho" w:hint="eastAsia"/>
          <w:kern w:val="0"/>
          <w:sz w:val="22"/>
          <w:szCs w:val="24"/>
        </w:rPr>
        <w:t>このことを受け，我が国の伝統音楽の</w:t>
      </w:r>
      <w:r w:rsidRPr="00331B01">
        <w:rPr>
          <w:rFonts w:asciiTheme="minorEastAsia" w:hAnsiTheme="minorEastAsia" w:hint="eastAsia"/>
        </w:rPr>
        <w:t>鑑賞に関連付け，和楽器の表現活動を取り入れた本題材を設定した。</w:t>
      </w:r>
      <w:r w:rsidRPr="00331B01">
        <w:rPr>
          <w:rFonts w:asciiTheme="minorEastAsia" w:hAnsiTheme="minorEastAsia"/>
        </w:rPr>
        <w:t xml:space="preserve"> </w:t>
      </w:r>
    </w:p>
    <w:p w:rsidR="009452BD" w:rsidRDefault="009452BD" w:rsidP="009452BD">
      <w:pPr>
        <w:ind w:leftChars="300" w:left="574"/>
        <w:rPr>
          <w:rFonts w:asciiTheme="minorEastAsia" w:hAnsiTheme="minorEastAsia"/>
        </w:rPr>
      </w:pPr>
      <w:r w:rsidRPr="002C4BC1">
        <w:rPr>
          <w:rFonts w:asciiTheme="minorEastAsia" w:hAnsiTheme="minorEastAsia" w:hint="eastAsia"/>
        </w:rPr>
        <w:t>本題材で扱う尺八曲「巣鶴鈴慕」は，１８世紀半ばごろに広く親しまれており，雛の誕生から，</w:t>
      </w:r>
      <w:r>
        <w:rPr>
          <w:rFonts w:asciiTheme="minorEastAsia" w:hAnsiTheme="minorEastAsia" w:hint="eastAsia"/>
        </w:rPr>
        <w:t>子を育てる</w:t>
      </w:r>
    </w:p>
    <w:p w:rsidR="009452BD" w:rsidRDefault="009452BD" w:rsidP="009452BD">
      <w:pPr>
        <w:ind w:firstLineChars="200" w:firstLine="382"/>
        <w:rPr>
          <w:rFonts w:asciiTheme="minorEastAsia" w:hAnsiTheme="minorEastAsia"/>
        </w:rPr>
      </w:pPr>
      <w:r>
        <w:rPr>
          <w:rFonts w:asciiTheme="minorEastAsia" w:hAnsiTheme="minorEastAsia" w:hint="eastAsia"/>
        </w:rPr>
        <w:t>親鳥の献身的な姿，そして，雛鳥の巣立ちの後</w:t>
      </w:r>
      <w:r w:rsidRPr="002C4BC1">
        <w:rPr>
          <w:rFonts w:asciiTheme="minorEastAsia" w:hAnsiTheme="minorEastAsia" w:hint="eastAsia"/>
        </w:rPr>
        <w:t>に親鳥は力尽きて死んでしまうという，親子の情愛と別れの様</w:t>
      </w:r>
    </w:p>
    <w:p w:rsidR="009452BD" w:rsidRDefault="009452BD" w:rsidP="009452BD">
      <w:pPr>
        <w:ind w:firstLineChars="200" w:firstLine="382"/>
        <w:rPr>
          <w:rFonts w:asciiTheme="minorEastAsia" w:hAnsiTheme="minorEastAsia"/>
        </w:rPr>
      </w:pPr>
      <w:r w:rsidRPr="002C4BC1">
        <w:rPr>
          <w:rFonts w:asciiTheme="minorEastAsia" w:hAnsiTheme="minorEastAsia" w:hint="eastAsia"/>
        </w:rPr>
        <w:t>子を描写しているとも伝えられている。</w:t>
      </w:r>
      <w:r>
        <w:rPr>
          <w:rFonts w:asciiTheme="minorEastAsia" w:hAnsiTheme="minorEastAsia" w:hint="eastAsia"/>
        </w:rPr>
        <w:t>曲は，全十二段から構成されており，短い初段だけからでも</w:t>
      </w:r>
      <w:r w:rsidRPr="002C4BC1">
        <w:rPr>
          <w:rFonts w:asciiTheme="minorEastAsia" w:hAnsiTheme="minorEastAsia" w:hint="eastAsia"/>
        </w:rPr>
        <w:t>，様々な</w:t>
      </w:r>
    </w:p>
    <w:p w:rsidR="009452BD" w:rsidRDefault="009452BD" w:rsidP="009452BD">
      <w:pPr>
        <w:ind w:firstLineChars="200" w:firstLine="382"/>
        <w:rPr>
          <w:rFonts w:asciiTheme="minorEastAsia" w:hAnsiTheme="minorEastAsia"/>
        </w:rPr>
      </w:pPr>
      <w:r w:rsidRPr="002C4BC1">
        <w:rPr>
          <w:rFonts w:asciiTheme="minorEastAsia" w:hAnsiTheme="minorEastAsia" w:hint="eastAsia"/>
        </w:rPr>
        <w:t>奏法による音色の変化を聴くことができる。日本と</w:t>
      </w:r>
      <w:r>
        <w:rPr>
          <w:rFonts w:asciiTheme="minorEastAsia" w:hAnsiTheme="minorEastAsia" w:hint="eastAsia"/>
        </w:rPr>
        <w:t>いう国に生まれ</w:t>
      </w:r>
      <w:r w:rsidRPr="002C4BC1">
        <w:rPr>
          <w:rFonts w:asciiTheme="minorEastAsia" w:hAnsiTheme="minorEastAsia" w:hint="eastAsia"/>
        </w:rPr>
        <w:t>ながら，「日本の伝統音楽」に触れる機会が</w:t>
      </w:r>
    </w:p>
    <w:p w:rsidR="009452BD" w:rsidRDefault="009452BD" w:rsidP="009452BD">
      <w:pPr>
        <w:ind w:firstLineChars="200" w:firstLine="382"/>
        <w:rPr>
          <w:rFonts w:asciiTheme="minorEastAsia" w:hAnsiTheme="minorEastAsia"/>
        </w:rPr>
      </w:pPr>
      <w:r>
        <w:rPr>
          <w:rFonts w:asciiTheme="minorEastAsia" w:hAnsiTheme="minorEastAsia" w:hint="eastAsia"/>
        </w:rPr>
        <w:lastRenderedPageBreak/>
        <w:t>少ない生徒たちに，本題材を通して，尺八の音色に親しみ，様々</w:t>
      </w:r>
      <w:r w:rsidRPr="002C4BC1">
        <w:rPr>
          <w:rFonts w:asciiTheme="minorEastAsia" w:hAnsiTheme="minorEastAsia" w:hint="eastAsia"/>
        </w:rPr>
        <w:t>な奏法による音色の変化を感じ取り，尺八の</w:t>
      </w:r>
    </w:p>
    <w:p w:rsidR="009452BD" w:rsidRPr="002C4BC1" w:rsidRDefault="009452BD" w:rsidP="009452BD">
      <w:pPr>
        <w:ind w:firstLineChars="200" w:firstLine="382"/>
        <w:rPr>
          <w:rFonts w:asciiTheme="minorEastAsia" w:hAnsiTheme="minorEastAsia"/>
        </w:rPr>
      </w:pPr>
      <w:r w:rsidRPr="002C4BC1">
        <w:rPr>
          <w:rFonts w:asciiTheme="minorEastAsia" w:hAnsiTheme="minorEastAsia" w:hint="eastAsia"/>
        </w:rPr>
        <w:t>魅力を味わわせたい。</w:t>
      </w:r>
    </w:p>
    <w:p w:rsidR="009452BD" w:rsidRPr="00331B01" w:rsidRDefault="009452BD" w:rsidP="009452BD">
      <w:pPr>
        <w:ind w:leftChars="200" w:left="382" w:firstLineChars="100" w:firstLine="191"/>
        <w:rPr>
          <w:rFonts w:asciiTheme="minorEastAsia" w:hAnsiTheme="minorEastAsia"/>
        </w:rPr>
      </w:pPr>
      <w:r w:rsidRPr="00331B01">
        <w:rPr>
          <w:rFonts w:asciiTheme="minorEastAsia" w:hAnsiTheme="minorEastAsia" w:hint="eastAsia"/>
        </w:rPr>
        <w:t>一方，尺八の表現活動においては，「塩ビ尺八」を使用し，実際に尺八の音出しの難しさを体験させ，練習を重ね音が出た時の喜びと，「夕焼け小焼け」等の簡単な旋律が吹けるようになった時の達成感を味わわせたい。</w:t>
      </w:r>
      <w:r w:rsidRPr="00331B01">
        <w:rPr>
          <w:rFonts w:asciiTheme="minorEastAsia" w:hAnsiTheme="minorEastAsia"/>
        </w:rPr>
        <w:t xml:space="preserve"> </w:t>
      </w:r>
    </w:p>
    <w:p w:rsidR="00393BF2" w:rsidRPr="009452BD" w:rsidRDefault="00393BF2" w:rsidP="00597CE3">
      <w:pPr>
        <w:rPr>
          <w:rFonts w:asciiTheme="minorEastAsia" w:hAnsiTheme="minorEastAsia"/>
        </w:rPr>
      </w:pPr>
    </w:p>
    <w:p w:rsidR="00597CE3" w:rsidRPr="002C4BC1" w:rsidRDefault="00597CE3" w:rsidP="00597CE3">
      <w:pPr>
        <w:rPr>
          <w:rFonts w:asciiTheme="minorEastAsia" w:hAnsiTheme="minorEastAsia"/>
        </w:rPr>
      </w:pPr>
      <w:r w:rsidRPr="002C4BC1">
        <w:rPr>
          <w:rFonts w:asciiTheme="minorEastAsia" w:hAnsiTheme="minorEastAsia" w:hint="eastAsia"/>
        </w:rPr>
        <w:t>（３）指導観</w:t>
      </w:r>
    </w:p>
    <w:p w:rsidR="0084327A" w:rsidRPr="00331B01" w:rsidRDefault="001C412C" w:rsidP="0084327A">
      <w:pPr>
        <w:ind w:leftChars="200" w:left="573" w:hangingChars="100" w:hanging="191"/>
        <w:rPr>
          <w:rFonts w:asciiTheme="minorEastAsia" w:hAnsiTheme="minorEastAsia"/>
        </w:rPr>
      </w:pPr>
      <w:r>
        <w:rPr>
          <w:rFonts w:asciiTheme="minorEastAsia" w:hAnsiTheme="minorEastAsia" w:hint="eastAsia"/>
        </w:rPr>
        <w:t xml:space="preserve">　</w:t>
      </w:r>
      <w:r w:rsidR="000D6FA4">
        <w:rPr>
          <w:rFonts w:asciiTheme="minorEastAsia" w:hAnsiTheme="minorEastAsia" w:hint="eastAsia"/>
        </w:rPr>
        <w:t>導入では，</w:t>
      </w:r>
      <w:r w:rsidR="009E5361">
        <w:rPr>
          <w:rFonts w:asciiTheme="minorEastAsia" w:hAnsiTheme="minorEastAsia" w:hint="eastAsia"/>
        </w:rPr>
        <w:t>塩ビ尺八</w:t>
      </w:r>
      <w:r w:rsidR="00462296" w:rsidRPr="00331B01">
        <w:rPr>
          <w:rFonts w:asciiTheme="minorEastAsia" w:hAnsiTheme="minorEastAsia" w:hint="eastAsia"/>
        </w:rPr>
        <w:t>の音出しに</w:t>
      </w:r>
      <w:r w:rsidR="009E5361" w:rsidRPr="00331B01">
        <w:rPr>
          <w:rFonts w:asciiTheme="minorEastAsia" w:hAnsiTheme="minorEastAsia" w:hint="eastAsia"/>
        </w:rPr>
        <w:t>挑戦することで，鑑賞における</w:t>
      </w:r>
      <w:r w:rsidR="000D6FA4" w:rsidRPr="00331B01">
        <w:rPr>
          <w:rFonts w:asciiTheme="minorEastAsia" w:hAnsiTheme="minorEastAsia" w:hint="eastAsia"/>
        </w:rPr>
        <w:t>興味づけを図りたい。</w:t>
      </w:r>
      <w:r w:rsidR="009E5361" w:rsidRPr="00331B01">
        <w:rPr>
          <w:rFonts w:asciiTheme="minorEastAsia" w:hAnsiTheme="minorEastAsia" w:hint="eastAsia"/>
        </w:rPr>
        <w:t>次に</w:t>
      </w:r>
      <w:r w:rsidR="000D6FA4" w:rsidRPr="00331B01">
        <w:rPr>
          <w:rFonts w:asciiTheme="minorEastAsia" w:hAnsiTheme="minorEastAsia" w:hint="eastAsia"/>
        </w:rPr>
        <w:t>，尺八の生まれた</w:t>
      </w:r>
    </w:p>
    <w:p w:rsidR="0084327A" w:rsidRPr="00331B01" w:rsidRDefault="000D6FA4" w:rsidP="0084327A">
      <w:pPr>
        <w:ind w:leftChars="200" w:left="573" w:hangingChars="100" w:hanging="191"/>
        <w:rPr>
          <w:rFonts w:asciiTheme="minorEastAsia" w:hAnsiTheme="minorEastAsia"/>
        </w:rPr>
      </w:pPr>
      <w:r w:rsidRPr="00331B01">
        <w:rPr>
          <w:rFonts w:asciiTheme="minorEastAsia" w:hAnsiTheme="minorEastAsia" w:hint="eastAsia"/>
        </w:rPr>
        <w:t>時代背景を知るとともに，</w:t>
      </w:r>
      <w:r w:rsidR="007A1E5F" w:rsidRPr="00331B01">
        <w:rPr>
          <w:rFonts w:asciiTheme="minorEastAsia" w:hAnsiTheme="minorEastAsia" w:hint="eastAsia"/>
        </w:rPr>
        <w:t>楽曲</w:t>
      </w:r>
      <w:r w:rsidR="002F0669" w:rsidRPr="00331B01">
        <w:rPr>
          <w:rFonts w:asciiTheme="minorEastAsia" w:hAnsiTheme="minorEastAsia" w:hint="eastAsia"/>
        </w:rPr>
        <w:t>を聴き知覚・感受したことを，</w:t>
      </w:r>
      <w:r w:rsidR="00C4705B" w:rsidRPr="00331B01">
        <w:rPr>
          <w:rFonts w:asciiTheme="minorEastAsia" w:hAnsiTheme="minorEastAsia" w:hint="eastAsia"/>
        </w:rPr>
        <w:t>より深い学びにするために，個人思考から</w:t>
      </w:r>
      <w:r w:rsidR="00861649" w:rsidRPr="00331B01">
        <w:rPr>
          <w:rFonts w:asciiTheme="minorEastAsia" w:hAnsiTheme="minorEastAsia" w:hint="eastAsia"/>
        </w:rPr>
        <w:t>集団</w:t>
      </w:r>
    </w:p>
    <w:p w:rsidR="0084327A" w:rsidRPr="00331B01" w:rsidRDefault="00861649" w:rsidP="0084327A">
      <w:pPr>
        <w:ind w:leftChars="200" w:left="573" w:hangingChars="100" w:hanging="191"/>
        <w:rPr>
          <w:rFonts w:asciiTheme="minorEastAsia" w:hAnsiTheme="minorEastAsia"/>
        </w:rPr>
      </w:pPr>
      <w:r w:rsidRPr="00331B01">
        <w:rPr>
          <w:rFonts w:asciiTheme="minorEastAsia" w:hAnsiTheme="minorEastAsia" w:hint="eastAsia"/>
        </w:rPr>
        <w:t>思考の場を設定し，さらに，</w:t>
      </w:r>
      <w:r w:rsidR="000D6FA4" w:rsidRPr="00331B01">
        <w:rPr>
          <w:rFonts w:asciiTheme="minorEastAsia" w:hAnsiTheme="minorEastAsia" w:hint="eastAsia"/>
        </w:rPr>
        <w:t>表現する学習活動を通して，独特な旋律や音色の美しさ，様々な奏法の特徴を味</w:t>
      </w:r>
    </w:p>
    <w:p w:rsidR="0084327A" w:rsidRPr="00331B01" w:rsidRDefault="000D6FA4" w:rsidP="0084327A">
      <w:pPr>
        <w:ind w:leftChars="200" w:left="573" w:hangingChars="100" w:hanging="191"/>
        <w:rPr>
          <w:rFonts w:asciiTheme="minorEastAsia" w:hAnsiTheme="minorEastAsia"/>
        </w:rPr>
      </w:pPr>
      <w:r w:rsidRPr="00331B01">
        <w:rPr>
          <w:rFonts w:asciiTheme="minorEastAsia" w:hAnsiTheme="minorEastAsia" w:hint="eastAsia"/>
        </w:rPr>
        <w:t>わわせたい。</w:t>
      </w:r>
      <w:r w:rsidR="007B6F42" w:rsidRPr="00331B01">
        <w:rPr>
          <w:rFonts w:asciiTheme="minorEastAsia" w:hAnsiTheme="minorEastAsia" w:hint="eastAsia"/>
        </w:rPr>
        <w:t>初段全体は３つの部分に分けて考えることができ，その最初の部分では「スリ」</w:t>
      </w:r>
      <w:r w:rsidR="000D0AEE" w:rsidRPr="00331B01">
        <w:rPr>
          <w:rFonts w:asciiTheme="minorEastAsia" w:hAnsiTheme="minorEastAsia" w:hint="eastAsia"/>
        </w:rPr>
        <w:t>，</w:t>
      </w:r>
      <w:r w:rsidR="007B6F42" w:rsidRPr="00331B01">
        <w:rPr>
          <w:rFonts w:asciiTheme="minorEastAsia" w:hAnsiTheme="minorEastAsia" w:hint="eastAsia"/>
        </w:rPr>
        <w:t>第２の部分では</w:t>
      </w:r>
    </w:p>
    <w:p w:rsidR="0084327A" w:rsidRPr="00331B01" w:rsidRDefault="007B6F42" w:rsidP="0084327A">
      <w:pPr>
        <w:ind w:leftChars="200" w:left="573" w:hangingChars="100" w:hanging="191"/>
        <w:rPr>
          <w:rFonts w:asciiTheme="minorEastAsia" w:hAnsiTheme="minorEastAsia"/>
        </w:rPr>
      </w:pPr>
      <w:r w:rsidRPr="00331B01">
        <w:rPr>
          <w:rFonts w:asciiTheme="minorEastAsia" w:hAnsiTheme="minorEastAsia" w:hint="eastAsia"/>
        </w:rPr>
        <w:t>「コロコロ」</w:t>
      </w:r>
      <w:r w:rsidR="000D0AEE" w:rsidRPr="00331B01">
        <w:rPr>
          <w:rFonts w:asciiTheme="minorEastAsia" w:hAnsiTheme="minorEastAsia" w:hint="eastAsia"/>
        </w:rPr>
        <w:t>，</w:t>
      </w:r>
      <w:r w:rsidRPr="00331B01">
        <w:rPr>
          <w:rFonts w:asciiTheme="minorEastAsia" w:hAnsiTheme="minorEastAsia" w:hint="eastAsia"/>
        </w:rPr>
        <w:t>第３の部分では「タマ音」</w:t>
      </w:r>
      <w:r w:rsidR="00F37F82" w:rsidRPr="00331B01">
        <w:rPr>
          <w:rFonts w:asciiTheme="minorEastAsia" w:hAnsiTheme="minorEastAsia" w:hint="eastAsia"/>
        </w:rPr>
        <w:t>といった奏法が取り入られている。尺八の</w:t>
      </w:r>
      <w:r w:rsidR="002E6456" w:rsidRPr="00331B01">
        <w:rPr>
          <w:rFonts w:asciiTheme="minorEastAsia" w:hAnsiTheme="minorEastAsia" w:hint="eastAsia"/>
        </w:rPr>
        <w:t>独特な</w:t>
      </w:r>
      <w:r w:rsidR="00E742E9" w:rsidRPr="00331B01">
        <w:rPr>
          <w:rFonts w:asciiTheme="minorEastAsia" w:hAnsiTheme="minorEastAsia" w:hint="eastAsia"/>
        </w:rPr>
        <w:t>奏法や音色の変化に</w:t>
      </w:r>
    </w:p>
    <w:p w:rsidR="00536661" w:rsidRPr="00331B01" w:rsidRDefault="009E5361" w:rsidP="0084327A">
      <w:pPr>
        <w:ind w:leftChars="200" w:left="573" w:hangingChars="100" w:hanging="191"/>
        <w:rPr>
          <w:rFonts w:asciiTheme="minorEastAsia" w:hAnsiTheme="minorEastAsia"/>
        </w:rPr>
      </w:pPr>
      <w:r w:rsidRPr="00331B01">
        <w:rPr>
          <w:rFonts w:asciiTheme="minorEastAsia" w:hAnsiTheme="minorEastAsia" w:hint="eastAsia"/>
        </w:rPr>
        <w:t>気付</w:t>
      </w:r>
      <w:r w:rsidR="00F37F82" w:rsidRPr="00331B01">
        <w:rPr>
          <w:rFonts w:asciiTheme="minorEastAsia" w:hAnsiTheme="minorEastAsia" w:hint="eastAsia"/>
        </w:rPr>
        <w:t>かせ</w:t>
      </w:r>
      <w:r w:rsidRPr="00331B01">
        <w:rPr>
          <w:rFonts w:asciiTheme="minorEastAsia" w:hAnsiTheme="minorEastAsia" w:hint="eastAsia"/>
        </w:rPr>
        <w:t>るために</w:t>
      </w:r>
      <w:r w:rsidR="00F37F82" w:rsidRPr="00331B01">
        <w:rPr>
          <w:rFonts w:asciiTheme="minorEastAsia" w:hAnsiTheme="minorEastAsia" w:hint="eastAsia"/>
        </w:rPr>
        <w:t>，ワークシートに</w:t>
      </w:r>
      <w:r w:rsidR="007B6F42" w:rsidRPr="00331B01">
        <w:rPr>
          <w:rFonts w:asciiTheme="minorEastAsia" w:hAnsiTheme="minorEastAsia" w:hint="eastAsia"/>
        </w:rPr>
        <w:t>，生徒</w:t>
      </w:r>
      <w:r w:rsidR="00F37F82" w:rsidRPr="00331B01">
        <w:rPr>
          <w:rFonts w:asciiTheme="minorEastAsia" w:hAnsiTheme="minorEastAsia" w:hint="eastAsia"/>
        </w:rPr>
        <w:t>自身が線や記号などを使い，自由に表現できるよう工夫したものを</w:t>
      </w:r>
    </w:p>
    <w:p w:rsidR="00536661" w:rsidRPr="00331B01" w:rsidRDefault="00F37F82" w:rsidP="00536661">
      <w:pPr>
        <w:ind w:leftChars="200" w:left="573" w:hangingChars="100" w:hanging="191"/>
        <w:rPr>
          <w:rFonts w:asciiTheme="minorEastAsia" w:hAnsiTheme="minorEastAsia"/>
        </w:rPr>
      </w:pPr>
      <w:r w:rsidRPr="00331B01">
        <w:rPr>
          <w:rFonts w:asciiTheme="minorEastAsia" w:hAnsiTheme="minorEastAsia" w:hint="eastAsia"/>
        </w:rPr>
        <w:t>使用する。</w:t>
      </w:r>
      <w:r w:rsidR="007B6F42" w:rsidRPr="00331B01">
        <w:rPr>
          <w:rFonts w:asciiTheme="minorEastAsia" w:hAnsiTheme="minorEastAsia" w:hint="eastAsia"/>
        </w:rPr>
        <w:t>また，</w:t>
      </w:r>
      <w:r w:rsidR="000D6FA4" w:rsidRPr="00331B01">
        <w:rPr>
          <w:rFonts w:asciiTheme="minorEastAsia" w:hAnsiTheme="minorEastAsia" w:hint="eastAsia"/>
        </w:rPr>
        <w:t>ＩＣＴを活用し，</w:t>
      </w:r>
      <w:r w:rsidR="00511119" w:rsidRPr="00331B01">
        <w:rPr>
          <w:rFonts w:asciiTheme="minorEastAsia" w:hAnsiTheme="minorEastAsia" w:hint="eastAsia"/>
        </w:rPr>
        <w:t>実際の演奏</w:t>
      </w:r>
      <w:r w:rsidR="000D6FA4" w:rsidRPr="00331B01">
        <w:rPr>
          <w:rFonts w:asciiTheme="minorEastAsia" w:hAnsiTheme="minorEastAsia" w:hint="eastAsia"/>
        </w:rPr>
        <w:t>の映像を使用し</w:t>
      </w:r>
      <w:r w:rsidR="00511119" w:rsidRPr="00331B01">
        <w:rPr>
          <w:rFonts w:asciiTheme="minorEastAsia" w:hAnsiTheme="minorEastAsia" w:hint="eastAsia"/>
        </w:rPr>
        <w:t>て</w:t>
      </w:r>
      <w:r w:rsidR="0074045D" w:rsidRPr="00331B01">
        <w:rPr>
          <w:rFonts w:asciiTheme="minorEastAsia" w:hAnsiTheme="minorEastAsia" w:hint="eastAsia"/>
        </w:rPr>
        <w:t>奏法の理解を深めるとともに</w:t>
      </w:r>
      <w:r w:rsidR="000D6FA4" w:rsidRPr="00331B01">
        <w:rPr>
          <w:rFonts w:asciiTheme="minorEastAsia" w:hAnsiTheme="minorEastAsia" w:hint="eastAsia"/>
        </w:rPr>
        <w:t>，尺八の歴史や</w:t>
      </w:r>
    </w:p>
    <w:p w:rsidR="00536661" w:rsidRPr="00331B01" w:rsidRDefault="000D6FA4" w:rsidP="00536661">
      <w:pPr>
        <w:ind w:leftChars="200" w:left="573" w:hangingChars="100" w:hanging="191"/>
        <w:rPr>
          <w:rFonts w:asciiTheme="minorEastAsia" w:hAnsiTheme="minorEastAsia"/>
        </w:rPr>
      </w:pPr>
      <w:r w:rsidRPr="00331B01">
        <w:rPr>
          <w:rFonts w:asciiTheme="minorEastAsia" w:hAnsiTheme="minorEastAsia" w:hint="eastAsia"/>
        </w:rPr>
        <w:t>構造，楽曲の説明などを効果的，効率的に行</w:t>
      </w:r>
      <w:r w:rsidR="0074045D" w:rsidRPr="00331B01">
        <w:rPr>
          <w:rFonts w:asciiTheme="minorEastAsia" w:hAnsiTheme="minorEastAsia" w:hint="eastAsia"/>
        </w:rPr>
        <w:t>い</w:t>
      </w:r>
      <w:r w:rsidR="00452A4A" w:rsidRPr="00331B01">
        <w:rPr>
          <w:rFonts w:asciiTheme="minorEastAsia" w:hAnsiTheme="minorEastAsia" w:hint="eastAsia"/>
        </w:rPr>
        <w:t>，生徒自身が考える時間を確保したい</w:t>
      </w:r>
      <w:r w:rsidR="00A7558A" w:rsidRPr="00331B01">
        <w:rPr>
          <w:rFonts w:asciiTheme="minorEastAsia" w:hAnsiTheme="minorEastAsia" w:hint="eastAsia"/>
        </w:rPr>
        <w:t>。</w:t>
      </w:r>
      <w:r w:rsidR="00511119" w:rsidRPr="00331B01">
        <w:rPr>
          <w:rFonts w:asciiTheme="minorEastAsia" w:hAnsiTheme="minorEastAsia" w:hint="eastAsia"/>
        </w:rPr>
        <w:t>一方，尺八の表現活動</w:t>
      </w:r>
    </w:p>
    <w:p w:rsidR="00536661" w:rsidRPr="00331B01" w:rsidRDefault="00511119" w:rsidP="00536661">
      <w:pPr>
        <w:ind w:leftChars="200" w:left="573" w:hangingChars="100" w:hanging="191"/>
        <w:rPr>
          <w:rFonts w:asciiTheme="minorEastAsia" w:hAnsiTheme="minorEastAsia"/>
        </w:rPr>
      </w:pPr>
      <w:r w:rsidRPr="00331B01">
        <w:rPr>
          <w:rFonts w:asciiTheme="minorEastAsia" w:hAnsiTheme="minorEastAsia" w:hint="eastAsia"/>
        </w:rPr>
        <w:t>においては，</w:t>
      </w:r>
      <w:r w:rsidR="0074045D" w:rsidRPr="00331B01">
        <w:rPr>
          <w:rFonts w:asciiTheme="minorEastAsia" w:hAnsiTheme="minorEastAsia" w:hint="eastAsia"/>
        </w:rPr>
        <w:t>自らが試行錯誤して音出しのコツを発見させ，音が出る喜びを味わわせたり，</w:t>
      </w:r>
      <w:r w:rsidRPr="00331B01">
        <w:rPr>
          <w:rFonts w:asciiTheme="minorEastAsia" w:hAnsiTheme="minorEastAsia" w:hint="eastAsia"/>
        </w:rPr>
        <w:t>地域の尺八奏者を</w:t>
      </w:r>
    </w:p>
    <w:p w:rsidR="00536661" w:rsidRPr="00331B01" w:rsidRDefault="00511119" w:rsidP="00536661">
      <w:pPr>
        <w:ind w:leftChars="200" w:left="573" w:hangingChars="100" w:hanging="191"/>
        <w:rPr>
          <w:rFonts w:asciiTheme="minorEastAsia" w:hAnsiTheme="minorEastAsia" w:cs="MS-Mincho"/>
          <w:kern w:val="0"/>
          <w:sz w:val="22"/>
          <w:szCs w:val="24"/>
        </w:rPr>
      </w:pPr>
      <w:r w:rsidRPr="00331B01">
        <w:rPr>
          <w:rFonts w:asciiTheme="minorEastAsia" w:hAnsiTheme="minorEastAsia" w:hint="eastAsia"/>
        </w:rPr>
        <w:t>招聘し，</w:t>
      </w:r>
      <w:r w:rsidR="0074045D" w:rsidRPr="00331B01">
        <w:rPr>
          <w:rFonts w:asciiTheme="minorEastAsia" w:hAnsiTheme="minorEastAsia" w:hint="eastAsia"/>
        </w:rPr>
        <w:t>より豊かな響きや音階の習得を</w:t>
      </w:r>
      <w:r w:rsidR="001C412C" w:rsidRPr="00331B01">
        <w:rPr>
          <w:rFonts w:asciiTheme="minorEastAsia" w:hAnsiTheme="minorEastAsia" w:hint="eastAsia"/>
        </w:rPr>
        <w:t>させたり</w:t>
      </w:r>
      <w:r w:rsidR="00FA147E" w:rsidRPr="00331B01">
        <w:rPr>
          <w:rFonts w:asciiTheme="minorEastAsia" w:hAnsiTheme="minorEastAsia" w:hint="eastAsia"/>
        </w:rPr>
        <w:t>するなど</w:t>
      </w:r>
      <w:r w:rsidR="001C412C" w:rsidRPr="00331B01">
        <w:rPr>
          <w:rFonts w:asciiTheme="minorEastAsia" w:hAnsiTheme="minorEastAsia" w:hint="eastAsia"/>
        </w:rPr>
        <w:t>，鑑賞と器楽を関連付けた本題材を通して，</w:t>
      </w:r>
      <w:r w:rsidR="001C412C" w:rsidRPr="00331B01">
        <w:rPr>
          <w:rFonts w:asciiTheme="minorEastAsia" w:hAnsiTheme="minorEastAsia" w:cs="MS-Mincho" w:hint="eastAsia"/>
          <w:kern w:val="0"/>
          <w:sz w:val="22"/>
          <w:szCs w:val="24"/>
        </w:rPr>
        <w:t>我が国</w:t>
      </w:r>
    </w:p>
    <w:p w:rsidR="0004543A" w:rsidRPr="00331B01" w:rsidRDefault="001C412C" w:rsidP="00536661">
      <w:pPr>
        <w:ind w:leftChars="200" w:left="583" w:hangingChars="100" w:hanging="201"/>
        <w:rPr>
          <w:rFonts w:asciiTheme="minorEastAsia" w:hAnsiTheme="minorEastAsia"/>
        </w:rPr>
      </w:pPr>
      <w:r w:rsidRPr="00331B01">
        <w:rPr>
          <w:rFonts w:asciiTheme="minorEastAsia" w:hAnsiTheme="minorEastAsia" w:cs="MS-Mincho" w:hint="eastAsia"/>
          <w:kern w:val="0"/>
          <w:sz w:val="22"/>
          <w:szCs w:val="24"/>
        </w:rPr>
        <w:t>の伝統音楽のよさを味わい，我が国の音楽文化を尊重する態度を養いたい。</w:t>
      </w:r>
    </w:p>
    <w:p w:rsidR="008C048D" w:rsidRPr="002C4BC1" w:rsidRDefault="008C048D" w:rsidP="0084327A">
      <w:pPr>
        <w:ind w:left="382" w:hangingChars="200" w:hanging="382"/>
        <w:rPr>
          <w:rFonts w:asciiTheme="minorEastAsia" w:hAnsiTheme="minorEastAsia"/>
        </w:rPr>
      </w:pPr>
      <w:r w:rsidRPr="002C4BC1">
        <w:rPr>
          <w:rFonts w:asciiTheme="minorEastAsia" w:hAnsiTheme="minorEastAsia" w:hint="eastAsia"/>
        </w:rPr>
        <w:t xml:space="preserve">　　</w:t>
      </w:r>
    </w:p>
    <w:p w:rsidR="00597CE3" w:rsidRPr="00455415" w:rsidRDefault="00C27F49" w:rsidP="00597CE3">
      <w:pPr>
        <w:rPr>
          <w:rFonts w:asciiTheme="majorEastAsia" w:eastAsiaTheme="majorEastAsia" w:hAnsiTheme="majorEastAsia"/>
        </w:rPr>
      </w:pPr>
      <w:r>
        <w:rPr>
          <w:rFonts w:asciiTheme="majorEastAsia" w:eastAsiaTheme="majorEastAsia" w:hAnsiTheme="majorEastAsia" w:hint="eastAsia"/>
        </w:rPr>
        <w:t>２</w:t>
      </w:r>
      <w:r w:rsidR="00597CE3" w:rsidRPr="00455415">
        <w:rPr>
          <w:rFonts w:asciiTheme="majorEastAsia" w:eastAsiaTheme="majorEastAsia" w:hAnsiTheme="majorEastAsia" w:hint="eastAsia"/>
        </w:rPr>
        <w:t xml:space="preserve">　題材の目標</w:t>
      </w:r>
    </w:p>
    <w:p w:rsidR="00597CE3" w:rsidRDefault="008B2AAA" w:rsidP="0084327A">
      <w:pPr>
        <w:ind w:left="382" w:hangingChars="200" w:hanging="382"/>
        <w:rPr>
          <w:rFonts w:asciiTheme="minorEastAsia" w:hAnsiTheme="minorEastAsia"/>
        </w:rPr>
      </w:pPr>
      <w:r>
        <w:rPr>
          <w:rFonts w:asciiTheme="minorEastAsia" w:hAnsiTheme="minorEastAsia" w:hint="eastAsia"/>
        </w:rPr>
        <w:t xml:space="preserve">　・</w:t>
      </w:r>
      <w:r w:rsidR="007A1E5F" w:rsidRPr="002C4BC1">
        <w:rPr>
          <w:rFonts w:asciiTheme="minorEastAsia" w:hAnsiTheme="minorEastAsia" w:hint="eastAsia"/>
        </w:rPr>
        <w:t>日本の伝統的な楽器である尺八に関心をもち，さまざまな</w:t>
      </w:r>
      <w:r w:rsidR="00526BDD">
        <w:rPr>
          <w:rFonts w:asciiTheme="minorEastAsia" w:hAnsiTheme="minorEastAsia" w:hint="eastAsia"/>
        </w:rPr>
        <w:t>奏法による音色の</w:t>
      </w:r>
      <w:r w:rsidR="007A1E5F" w:rsidRPr="002C4BC1">
        <w:rPr>
          <w:rFonts w:asciiTheme="minorEastAsia" w:hAnsiTheme="minorEastAsia" w:hint="eastAsia"/>
        </w:rPr>
        <w:t>変化に着目しながら楽曲を味わって</w:t>
      </w:r>
      <w:r w:rsidR="00526BDD">
        <w:rPr>
          <w:rFonts w:asciiTheme="minorEastAsia" w:hAnsiTheme="minorEastAsia" w:hint="eastAsia"/>
        </w:rPr>
        <w:t>聴く</w:t>
      </w:r>
      <w:r w:rsidR="007A1E5F" w:rsidRPr="002C4BC1">
        <w:rPr>
          <w:rFonts w:asciiTheme="minorEastAsia" w:hAnsiTheme="minorEastAsia" w:hint="eastAsia"/>
        </w:rPr>
        <w:t>。</w:t>
      </w:r>
    </w:p>
    <w:p w:rsidR="008B2AAA" w:rsidRPr="00331B01" w:rsidRDefault="008B2AAA" w:rsidP="0084327A">
      <w:pPr>
        <w:ind w:left="382" w:hangingChars="200" w:hanging="382"/>
        <w:rPr>
          <w:rFonts w:asciiTheme="minorEastAsia" w:hAnsiTheme="minorEastAsia"/>
        </w:rPr>
      </w:pPr>
      <w:r>
        <w:rPr>
          <w:rFonts w:asciiTheme="minorEastAsia" w:hAnsiTheme="minorEastAsia" w:hint="eastAsia"/>
        </w:rPr>
        <w:t xml:space="preserve">　</w:t>
      </w:r>
      <w:r w:rsidRPr="00331B01">
        <w:rPr>
          <w:rFonts w:asciiTheme="minorEastAsia" w:hAnsiTheme="minorEastAsia" w:hint="eastAsia"/>
        </w:rPr>
        <w:t>・</w:t>
      </w:r>
      <w:r w:rsidR="00F81B74" w:rsidRPr="00331B01">
        <w:rPr>
          <w:rFonts w:ascii="ＭＳ Ｐ明朝" w:eastAsia="ＭＳ Ｐ明朝" w:hAnsi="ＭＳ Ｐ明朝" w:hint="eastAsia"/>
        </w:rPr>
        <w:t>尺八の音出しの難しさを体験させ，音が出た時の喜びを味わわせるとともに，簡単な旋律が吹けるように</w:t>
      </w:r>
      <w:r w:rsidR="00915BA8" w:rsidRPr="00331B01">
        <w:rPr>
          <w:rFonts w:ascii="ＭＳ Ｐ明朝" w:eastAsia="ＭＳ Ｐ明朝" w:hAnsi="ＭＳ Ｐ明朝" w:hint="eastAsia"/>
        </w:rPr>
        <w:t>な</w:t>
      </w:r>
      <w:r w:rsidR="00F81B74" w:rsidRPr="00331B01">
        <w:rPr>
          <w:rFonts w:ascii="ＭＳ Ｐ明朝" w:eastAsia="ＭＳ Ｐ明朝" w:hAnsi="ＭＳ Ｐ明朝" w:hint="eastAsia"/>
        </w:rPr>
        <w:t>る。</w:t>
      </w:r>
    </w:p>
    <w:p w:rsidR="007A1E5F" w:rsidRDefault="00915BA8" w:rsidP="00915BA8">
      <w:pPr>
        <w:ind w:firstLineChars="100" w:firstLine="201"/>
        <w:rPr>
          <w:rFonts w:asciiTheme="minorEastAsia" w:hAnsiTheme="minorEastAsia" w:cs="MS-Mincho"/>
          <w:kern w:val="0"/>
          <w:sz w:val="22"/>
          <w:szCs w:val="24"/>
        </w:rPr>
      </w:pPr>
      <w:r w:rsidRPr="00331B01">
        <w:rPr>
          <w:rFonts w:asciiTheme="minorEastAsia" w:hAnsiTheme="minorEastAsia" w:cs="MS-Mincho" w:hint="eastAsia"/>
          <w:kern w:val="0"/>
          <w:sz w:val="22"/>
          <w:szCs w:val="24"/>
        </w:rPr>
        <w:t>・日本の伝統音楽のよさを味わい，日本の音楽文化を尊重する態度を養う。</w:t>
      </w:r>
    </w:p>
    <w:p w:rsidR="009452BD" w:rsidRPr="00331B01" w:rsidRDefault="009452BD" w:rsidP="00915BA8">
      <w:pPr>
        <w:ind w:firstLineChars="100" w:firstLine="201"/>
        <w:rPr>
          <w:rFonts w:asciiTheme="minorEastAsia" w:hAnsiTheme="minorEastAsia" w:cs="MS-Mincho"/>
          <w:kern w:val="0"/>
          <w:sz w:val="22"/>
          <w:szCs w:val="24"/>
        </w:rPr>
      </w:pPr>
    </w:p>
    <w:tbl>
      <w:tblPr>
        <w:tblStyle w:val="a3"/>
        <w:tblpPr w:leftFromText="142" w:rightFromText="142" w:vertAnchor="text" w:horzAnchor="margin" w:tblpXSpec="right" w:tblpY="413"/>
        <w:tblW w:w="9747" w:type="dxa"/>
        <w:jc w:val="right"/>
        <w:tblLook w:val="04A0" w:firstRow="1" w:lastRow="0" w:firstColumn="1" w:lastColumn="0" w:noHBand="0" w:noVBand="1"/>
      </w:tblPr>
      <w:tblGrid>
        <w:gridCol w:w="3652"/>
        <w:gridCol w:w="2552"/>
        <w:gridCol w:w="1842"/>
        <w:gridCol w:w="1701"/>
      </w:tblGrid>
      <w:tr w:rsidR="004554F3" w:rsidRPr="00331B01" w:rsidTr="004554F3">
        <w:trPr>
          <w:trHeight w:val="487"/>
          <w:jc w:val="right"/>
        </w:trPr>
        <w:tc>
          <w:tcPr>
            <w:tcW w:w="3652" w:type="dxa"/>
            <w:vAlign w:val="center"/>
          </w:tcPr>
          <w:p w:rsidR="004554F3" w:rsidRPr="00331B01" w:rsidRDefault="004554F3" w:rsidP="004554F3">
            <w:pPr>
              <w:jc w:val="center"/>
              <w:rPr>
                <w:rFonts w:asciiTheme="minorEastAsia" w:hAnsiTheme="minorEastAsia"/>
              </w:rPr>
            </w:pPr>
            <w:r w:rsidRPr="00331B01">
              <w:rPr>
                <w:rFonts w:asciiTheme="minorEastAsia" w:hAnsiTheme="minorEastAsia" w:hint="eastAsia"/>
              </w:rPr>
              <w:t>音楽への関心・意欲・態度</w:t>
            </w:r>
          </w:p>
        </w:tc>
        <w:tc>
          <w:tcPr>
            <w:tcW w:w="2552" w:type="dxa"/>
            <w:vAlign w:val="center"/>
          </w:tcPr>
          <w:p w:rsidR="004554F3" w:rsidRPr="00331B01" w:rsidRDefault="004554F3" w:rsidP="004554F3">
            <w:pPr>
              <w:jc w:val="center"/>
              <w:rPr>
                <w:rFonts w:asciiTheme="minorEastAsia" w:hAnsiTheme="minorEastAsia"/>
              </w:rPr>
            </w:pPr>
            <w:r w:rsidRPr="00331B01">
              <w:rPr>
                <w:rFonts w:asciiTheme="minorEastAsia" w:hAnsiTheme="minorEastAsia" w:cs="MS-Mincho" w:hint="eastAsia"/>
                <w:kern w:val="0"/>
                <w:szCs w:val="20"/>
              </w:rPr>
              <w:t>音楽表現の創意工夫</w:t>
            </w:r>
          </w:p>
        </w:tc>
        <w:tc>
          <w:tcPr>
            <w:tcW w:w="1842" w:type="dxa"/>
            <w:vAlign w:val="center"/>
          </w:tcPr>
          <w:p w:rsidR="004554F3" w:rsidRPr="00331B01" w:rsidRDefault="004554F3" w:rsidP="004554F3">
            <w:pPr>
              <w:jc w:val="center"/>
              <w:rPr>
                <w:rFonts w:asciiTheme="minorEastAsia" w:hAnsiTheme="minorEastAsia"/>
              </w:rPr>
            </w:pPr>
            <w:r w:rsidRPr="00331B01">
              <w:rPr>
                <w:rFonts w:asciiTheme="minorEastAsia" w:hAnsiTheme="minorEastAsia" w:cs="MS-Mincho" w:hint="eastAsia"/>
                <w:kern w:val="0"/>
                <w:szCs w:val="20"/>
              </w:rPr>
              <w:t>音楽表現の技能</w:t>
            </w:r>
          </w:p>
        </w:tc>
        <w:tc>
          <w:tcPr>
            <w:tcW w:w="1701" w:type="dxa"/>
            <w:vAlign w:val="center"/>
          </w:tcPr>
          <w:p w:rsidR="004554F3" w:rsidRPr="00331B01" w:rsidRDefault="004554F3" w:rsidP="004554F3">
            <w:pPr>
              <w:jc w:val="center"/>
              <w:rPr>
                <w:rFonts w:asciiTheme="minorEastAsia" w:hAnsiTheme="minorEastAsia"/>
              </w:rPr>
            </w:pPr>
            <w:r w:rsidRPr="00331B01">
              <w:rPr>
                <w:rFonts w:asciiTheme="minorEastAsia" w:hAnsiTheme="minorEastAsia" w:hint="eastAsia"/>
              </w:rPr>
              <w:t>鑑賞の能力</w:t>
            </w:r>
          </w:p>
        </w:tc>
      </w:tr>
      <w:tr w:rsidR="004554F3" w:rsidRPr="00331B01" w:rsidTr="004554F3">
        <w:trPr>
          <w:trHeight w:val="422"/>
          <w:jc w:val="right"/>
        </w:trPr>
        <w:tc>
          <w:tcPr>
            <w:tcW w:w="3652" w:type="dxa"/>
          </w:tcPr>
          <w:p w:rsidR="004554F3" w:rsidRPr="00331B01" w:rsidRDefault="004554F3" w:rsidP="004554F3">
            <w:pPr>
              <w:rPr>
                <w:rFonts w:asciiTheme="minorEastAsia" w:hAnsiTheme="minorEastAsia"/>
              </w:rPr>
            </w:pPr>
            <w:r w:rsidRPr="00331B01">
              <w:rPr>
                <w:rFonts w:asciiTheme="minorEastAsia" w:hAnsiTheme="minorEastAsia" w:hint="eastAsia"/>
              </w:rPr>
              <w:t>○尺八の音色や奏法による表現の特徴に関心をもち，鑑賞する学習に主体的に取り組もうとしている。</w:t>
            </w:r>
          </w:p>
          <w:p w:rsidR="004554F3" w:rsidRPr="00331B01" w:rsidRDefault="004554F3" w:rsidP="004554F3">
            <w:pPr>
              <w:rPr>
                <w:rFonts w:asciiTheme="minorEastAsia" w:hAnsiTheme="minorEastAsia"/>
              </w:rPr>
            </w:pPr>
            <w:r w:rsidRPr="00331B01">
              <w:rPr>
                <w:rFonts w:asciiTheme="minorEastAsia" w:hAnsiTheme="minorEastAsia" w:hint="eastAsia"/>
              </w:rPr>
              <w:t>○楽器の特徴（楽器の構造や奏法，その楽器固有の音色や響き，よさなど）に関心をもち，基礎的な奏法（楽器の初歩的な演奏方法など）で演奏する学習に主体的に取り組もうとしている。</w:t>
            </w:r>
          </w:p>
        </w:tc>
        <w:tc>
          <w:tcPr>
            <w:tcW w:w="2552" w:type="dxa"/>
          </w:tcPr>
          <w:p w:rsidR="004554F3" w:rsidRPr="00331B01" w:rsidRDefault="004554F3" w:rsidP="004554F3">
            <w:r w:rsidRPr="00331B01">
              <w:rPr>
                <w:rFonts w:hint="eastAsia"/>
              </w:rPr>
              <w:t>○音楽を形づくっている要素を知覚し，それらの働きが生み出す特質や雰囲気を感受しながら，楽器の特徴をとらえた音楽表現を工夫し，どのように演奏するかについて思いや意図をもっている。</w:t>
            </w:r>
          </w:p>
        </w:tc>
        <w:tc>
          <w:tcPr>
            <w:tcW w:w="1842" w:type="dxa"/>
          </w:tcPr>
          <w:p w:rsidR="004554F3" w:rsidRPr="00331B01" w:rsidRDefault="004554F3" w:rsidP="004554F3">
            <w:pPr>
              <w:rPr>
                <w:rFonts w:asciiTheme="minorEastAsia" w:hAnsiTheme="minorEastAsia"/>
              </w:rPr>
            </w:pPr>
            <w:r w:rsidRPr="00331B01">
              <w:rPr>
                <w:rFonts w:hint="eastAsia"/>
              </w:rPr>
              <w:t>○楽器の特徴をとらえた音楽表現をするために必要な，基礎的な奏法などの技能を身に付けて演奏している。</w:t>
            </w:r>
          </w:p>
        </w:tc>
        <w:tc>
          <w:tcPr>
            <w:tcW w:w="1701" w:type="dxa"/>
          </w:tcPr>
          <w:p w:rsidR="004554F3" w:rsidRPr="00331B01" w:rsidRDefault="004554F3" w:rsidP="004554F3">
            <w:pPr>
              <w:rPr>
                <w:rFonts w:asciiTheme="minorEastAsia" w:hAnsiTheme="minorEastAsia"/>
              </w:rPr>
            </w:pPr>
            <w:r w:rsidRPr="00331B01">
              <w:rPr>
                <w:rFonts w:asciiTheme="minorEastAsia" w:hAnsiTheme="minorEastAsia" w:hint="eastAsia"/>
              </w:rPr>
              <w:t>○音楽の特徴を感じ取り，言葉で説明するなどして，楽曲や尺八のよさや美しさを味わって聴いている。</w:t>
            </w:r>
          </w:p>
        </w:tc>
      </w:tr>
    </w:tbl>
    <w:p w:rsidR="004554F3" w:rsidRDefault="004554F3" w:rsidP="004554F3">
      <w:pPr>
        <w:rPr>
          <w:rFonts w:asciiTheme="majorEastAsia" w:eastAsiaTheme="majorEastAsia" w:hAnsiTheme="majorEastAsia"/>
        </w:rPr>
      </w:pPr>
      <w:r>
        <w:rPr>
          <w:rFonts w:asciiTheme="majorEastAsia" w:eastAsiaTheme="majorEastAsia" w:hAnsiTheme="majorEastAsia" w:hint="eastAsia"/>
        </w:rPr>
        <w:t>３</w:t>
      </w:r>
      <w:r w:rsidRPr="00455415">
        <w:rPr>
          <w:rFonts w:asciiTheme="majorEastAsia" w:eastAsiaTheme="majorEastAsia" w:hAnsiTheme="majorEastAsia" w:hint="eastAsia"/>
        </w:rPr>
        <w:t xml:space="preserve">　評価規準</w:t>
      </w:r>
    </w:p>
    <w:p w:rsidR="00F12B1A" w:rsidRDefault="00F12B1A" w:rsidP="00086236">
      <w:pPr>
        <w:rPr>
          <w:rFonts w:asciiTheme="majorEastAsia" w:eastAsiaTheme="majorEastAsia" w:hAnsiTheme="majorEastAsia"/>
        </w:rPr>
      </w:pPr>
    </w:p>
    <w:p w:rsidR="0035182A" w:rsidRPr="00536661" w:rsidRDefault="00C27F49" w:rsidP="00086236">
      <w:pPr>
        <w:rPr>
          <w:rFonts w:asciiTheme="minorEastAsia" w:hAnsiTheme="minorEastAsia"/>
        </w:rPr>
      </w:pPr>
      <w:r>
        <w:rPr>
          <w:rFonts w:asciiTheme="majorEastAsia" w:eastAsiaTheme="majorEastAsia" w:hAnsiTheme="majorEastAsia" w:hint="eastAsia"/>
        </w:rPr>
        <w:t>４</w:t>
      </w:r>
      <w:r w:rsidR="00086236">
        <w:rPr>
          <w:rFonts w:asciiTheme="majorEastAsia" w:eastAsiaTheme="majorEastAsia" w:hAnsiTheme="majorEastAsia" w:hint="eastAsia"/>
        </w:rPr>
        <w:t xml:space="preserve">　本学園で</w:t>
      </w:r>
      <w:r w:rsidR="0035182A" w:rsidRPr="00E00F52">
        <w:rPr>
          <w:rFonts w:asciiTheme="majorEastAsia" w:eastAsiaTheme="majorEastAsia" w:hAnsiTheme="majorEastAsia" w:hint="eastAsia"/>
        </w:rPr>
        <w:t>育成しようとする資質</w:t>
      </w:r>
      <w:r w:rsidR="00086236">
        <w:rPr>
          <w:rFonts w:asciiTheme="majorEastAsia" w:eastAsiaTheme="majorEastAsia" w:hAnsiTheme="majorEastAsia" w:hint="eastAsia"/>
        </w:rPr>
        <w:t>・</w:t>
      </w:r>
      <w:r w:rsidR="0035182A" w:rsidRPr="00E00F52">
        <w:rPr>
          <w:rFonts w:asciiTheme="majorEastAsia" w:eastAsiaTheme="majorEastAsia" w:hAnsiTheme="majorEastAsia" w:hint="eastAsia"/>
        </w:rPr>
        <w:t>能力</w:t>
      </w:r>
      <w:r w:rsidR="00086236">
        <w:rPr>
          <w:rFonts w:asciiTheme="majorEastAsia" w:eastAsiaTheme="majorEastAsia" w:hAnsiTheme="majorEastAsia" w:hint="eastAsia"/>
        </w:rPr>
        <w:t>及び態度</w:t>
      </w:r>
    </w:p>
    <w:tbl>
      <w:tblPr>
        <w:tblpPr w:leftFromText="142" w:rightFromText="142" w:vertAnchor="text" w:horzAnchor="margin" w:tblpXSpec="right" w:tblpY="68"/>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22"/>
      </w:tblGrid>
      <w:tr w:rsidR="0084327A" w:rsidRPr="00E00F52" w:rsidTr="00B81D7E">
        <w:trPr>
          <w:jc w:val="right"/>
        </w:trPr>
        <w:tc>
          <w:tcPr>
            <w:tcW w:w="1985" w:type="dxa"/>
            <w:shd w:val="clear" w:color="auto" w:fill="auto"/>
          </w:tcPr>
          <w:p w:rsidR="0084327A" w:rsidRPr="00EF6441" w:rsidRDefault="00086236" w:rsidP="00536661">
            <w:pPr>
              <w:jc w:val="center"/>
              <w:rPr>
                <w:rFonts w:ascii="ＭＳ 明朝" w:eastAsia="ＭＳ 明朝" w:hAnsi="ＭＳ 明朝" w:cs="Times New Roman"/>
                <w:sz w:val="20"/>
                <w:szCs w:val="20"/>
              </w:rPr>
            </w:pPr>
            <w:r>
              <w:rPr>
                <w:rFonts w:ascii="ＭＳ 明朝" w:eastAsia="ＭＳ 明朝" w:hAnsi="ＭＳ 明朝" w:cs="Times New Roman" w:hint="eastAsia"/>
                <w:szCs w:val="20"/>
              </w:rPr>
              <w:t>資質・</w:t>
            </w:r>
            <w:r w:rsidR="0084327A" w:rsidRPr="00E1599D">
              <w:rPr>
                <w:rFonts w:ascii="ＭＳ 明朝" w:eastAsia="ＭＳ 明朝" w:hAnsi="ＭＳ 明朝" w:cs="Times New Roman" w:hint="eastAsia"/>
                <w:szCs w:val="20"/>
              </w:rPr>
              <w:t>能力及び態度</w:t>
            </w:r>
          </w:p>
        </w:tc>
        <w:tc>
          <w:tcPr>
            <w:tcW w:w="7722" w:type="dxa"/>
            <w:tcBorders>
              <w:right w:val="single" w:sz="4" w:space="0" w:color="auto"/>
            </w:tcBorders>
            <w:shd w:val="clear" w:color="auto" w:fill="auto"/>
          </w:tcPr>
          <w:p w:rsidR="0084327A" w:rsidRPr="00EF6441" w:rsidRDefault="0084327A" w:rsidP="00536661">
            <w:pPr>
              <w:jc w:val="center"/>
              <w:rPr>
                <w:rFonts w:ascii="ＭＳ 明朝" w:eastAsia="ＭＳ 明朝" w:hAnsi="ＭＳ 明朝" w:cs="Times New Roman"/>
                <w:szCs w:val="21"/>
              </w:rPr>
            </w:pPr>
            <w:r w:rsidRPr="00EF6441">
              <w:rPr>
                <w:rFonts w:ascii="ＭＳ 明朝" w:eastAsia="ＭＳ 明朝" w:hAnsi="ＭＳ 明朝" w:cs="Times New Roman" w:hint="eastAsia"/>
                <w:szCs w:val="21"/>
              </w:rPr>
              <w:t>評　価　規　準</w:t>
            </w:r>
          </w:p>
        </w:tc>
      </w:tr>
      <w:tr w:rsidR="005910ED" w:rsidRPr="00E00F52" w:rsidTr="00F45C86">
        <w:trPr>
          <w:trHeight w:val="401"/>
          <w:jc w:val="right"/>
        </w:trPr>
        <w:tc>
          <w:tcPr>
            <w:tcW w:w="1985" w:type="dxa"/>
            <w:shd w:val="clear" w:color="auto" w:fill="auto"/>
            <w:vAlign w:val="center"/>
          </w:tcPr>
          <w:p w:rsidR="005910ED" w:rsidRPr="007B7AA6" w:rsidRDefault="005910ED" w:rsidP="0025060C">
            <w:r w:rsidRPr="007B7AA6">
              <w:rPr>
                <w:rFonts w:hint="eastAsia"/>
              </w:rPr>
              <w:t>①情報収集力</w:t>
            </w:r>
          </w:p>
        </w:tc>
        <w:tc>
          <w:tcPr>
            <w:tcW w:w="7722" w:type="dxa"/>
            <w:tcBorders>
              <w:right w:val="single" w:sz="4" w:space="0" w:color="auto"/>
            </w:tcBorders>
            <w:shd w:val="clear" w:color="auto" w:fill="auto"/>
          </w:tcPr>
          <w:p w:rsidR="005910ED" w:rsidRPr="007B7AA6" w:rsidRDefault="005910ED" w:rsidP="0025060C">
            <w:pPr>
              <w:rPr>
                <w:sz w:val="20"/>
                <w:szCs w:val="20"/>
              </w:rPr>
            </w:pPr>
            <w:r w:rsidRPr="007B7AA6">
              <w:rPr>
                <w:rFonts w:asciiTheme="minorEastAsia" w:hAnsiTheme="minorEastAsia" w:hint="eastAsia"/>
                <w:sz w:val="20"/>
                <w:szCs w:val="20"/>
              </w:rPr>
              <w:t>問題解決に向けて課題を設定し，課題解決へ向けて必要な情報を収集することができる。</w:t>
            </w:r>
          </w:p>
        </w:tc>
      </w:tr>
      <w:tr w:rsidR="005910ED" w:rsidRPr="00E00F52" w:rsidTr="00F45C86">
        <w:trPr>
          <w:trHeight w:val="422"/>
          <w:jc w:val="right"/>
        </w:trPr>
        <w:tc>
          <w:tcPr>
            <w:tcW w:w="1985" w:type="dxa"/>
            <w:shd w:val="clear" w:color="auto" w:fill="auto"/>
            <w:vAlign w:val="center"/>
          </w:tcPr>
          <w:p w:rsidR="005910ED" w:rsidRPr="007B7AA6" w:rsidRDefault="005910ED" w:rsidP="0025060C">
            <w:r w:rsidRPr="007B7AA6">
              <w:rPr>
                <w:rFonts w:hint="eastAsia"/>
              </w:rPr>
              <w:t>②思考</w:t>
            </w:r>
            <w:r>
              <w:rPr>
                <w:rFonts w:hint="eastAsia"/>
              </w:rPr>
              <w:t>力</w:t>
            </w:r>
            <w:r w:rsidRPr="007B7AA6">
              <w:rPr>
                <w:rFonts w:hint="eastAsia"/>
              </w:rPr>
              <w:t>・表現力</w:t>
            </w:r>
          </w:p>
        </w:tc>
        <w:tc>
          <w:tcPr>
            <w:tcW w:w="7722" w:type="dxa"/>
            <w:tcBorders>
              <w:right w:val="single" w:sz="4" w:space="0" w:color="auto"/>
            </w:tcBorders>
            <w:shd w:val="clear" w:color="auto" w:fill="auto"/>
          </w:tcPr>
          <w:p w:rsidR="005910ED" w:rsidRPr="007B7AA6" w:rsidRDefault="005910ED" w:rsidP="0025060C">
            <w:pPr>
              <w:rPr>
                <w:sz w:val="20"/>
                <w:szCs w:val="20"/>
              </w:rPr>
            </w:pPr>
            <w:r w:rsidRPr="007B7AA6">
              <w:rPr>
                <w:rFonts w:asciiTheme="minorEastAsia" w:hAnsiTheme="minorEastAsia" w:hint="eastAsia"/>
                <w:sz w:val="20"/>
                <w:szCs w:val="20"/>
              </w:rPr>
              <w:t>情報を整理・分析し，導き出した自分の考えを工夫して表現することができる。</w:t>
            </w:r>
          </w:p>
        </w:tc>
      </w:tr>
      <w:tr w:rsidR="005910ED" w:rsidRPr="00E00F52" w:rsidTr="00F45C86">
        <w:trPr>
          <w:trHeight w:val="414"/>
          <w:jc w:val="right"/>
        </w:trPr>
        <w:tc>
          <w:tcPr>
            <w:tcW w:w="1985" w:type="dxa"/>
            <w:shd w:val="clear" w:color="auto" w:fill="auto"/>
            <w:vAlign w:val="center"/>
          </w:tcPr>
          <w:p w:rsidR="005910ED" w:rsidRPr="007B7AA6" w:rsidRDefault="005910ED" w:rsidP="0025060C">
            <w:r w:rsidRPr="007B7AA6">
              <w:rPr>
                <w:rFonts w:hint="eastAsia"/>
              </w:rPr>
              <w:t>③挑戦心・探究心</w:t>
            </w:r>
          </w:p>
        </w:tc>
        <w:tc>
          <w:tcPr>
            <w:tcW w:w="7722" w:type="dxa"/>
            <w:tcBorders>
              <w:right w:val="single" w:sz="4" w:space="0" w:color="auto"/>
            </w:tcBorders>
            <w:shd w:val="clear" w:color="auto" w:fill="auto"/>
          </w:tcPr>
          <w:p w:rsidR="005910ED" w:rsidRPr="007B7AA6" w:rsidRDefault="005910ED" w:rsidP="0025060C">
            <w:pPr>
              <w:rPr>
                <w:sz w:val="20"/>
                <w:szCs w:val="20"/>
              </w:rPr>
            </w:pPr>
            <w:r w:rsidRPr="007B7AA6">
              <w:rPr>
                <w:rFonts w:asciiTheme="minorEastAsia" w:hAnsiTheme="minorEastAsia" w:hint="eastAsia"/>
                <w:sz w:val="20"/>
                <w:szCs w:val="20"/>
              </w:rPr>
              <w:t>どんな問題にも前向きに粘り強く挑戦・探究しようとする意欲をもっている。</w:t>
            </w:r>
          </w:p>
        </w:tc>
      </w:tr>
      <w:tr w:rsidR="005910ED" w:rsidRPr="00E00F52" w:rsidTr="00F45C86">
        <w:trPr>
          <w:trHeight w:val="419"/>
          <w:jc w:val="right"/>
        </w:trPr>
        <w:tc>
          <w:tcPr>
            <w:tcW w:w="1985" w:type="dxa"/>
            <w:shd w:val="clear" w:color="auto" w:fill="auto"/>
            <w:vAlign w:val="center"/>
          </w:tcPr>
          <w:p w:rsidR="005910ED" w:rsidRPr="007B7AA6" w:rsidRDefault="005910ED" w:rsidP="0025060C">
            <w:r w:rsidRPr="007B7AA6">
              <w:rPr>
                <w:rFonts w:hint="eastAsia"/>
              </w:rPr>
              <w:t>④協働的な態度</w:t>
            </w:r>
          </w:p>
        </w:tc>
        <w:tc>
          <w:tcPr>
            <w:tcW w:w="7722" w:type="dxa"/>
            <w:tcBorders>
              <w:right w:val="single" w:sz="4" w:space="0" w:color="auto"/>
            </w:tcBorders>
            <w:shd w:val="clear" w:color="auto" w:fill="auto"/>
          </w:tcPr>
          <w:p w:rsidR="005910ED" w:rsidRPr="007B7AA6" w:rsidRDefault="005910ED" w:rsidP="0025060C">
            <w:pPr>
              <w:rPr>
                <w:sz w:val="20"/>
                <w:szCs w:val="20"/>
              </w:rPr>
            </w:pPr>
            <w:r w:rsidRPr="007B7AA6">
              <w:rPr>
                <w:rFonts w:hint="eastAsia"/>
                <w:sz w:val="20"/>
                <w:szCs w:val="20"/>
              </w:rPr>
              <w:t>自他を尊重し</w:t>
            </w:r>
            <w:r>
              <w:rPr>
                <w:rFonts w:hint="eastAsia"/>
                <w:sz w:val="20"/>
                <w:szCs w:val="20"/>
              </w:rPr>
              <w:t>，</w:t>
            </w:r>
            <w:r w:rsidRPr="007B7AA6">
              <w:rPr>
                <w:rFonts w:hint="eastAsia"/>
                <w:sz w:val="20"/>
                <w:szCs w:val="20"/>
              </w:rPr>
              <w:t>コミュニケーションを図りながら協力して課題解決を図ろうとしている。</w:t>
            </w:r>
          </w:p>
        </w:tc>
      </w:tr>
      <w:tr w:rsidR="005910ED" w:rsidRPr="00E00F52" w:rsidTr="00F45C86">
        <w:trPr>
          <w:jc w:val="right"/>
        </w:trPr>
        <w:tc>
          <w:tcPr>
            <w:tcW w:w="1985" w:type="dxa"/>
            <w:shd w:val="clear" w:color="auto" w:fill="auto"/>
            <w:vAlign w:val="center"/>
          </w:tcPr>
          <w:p w:rsidR="005910ED" w:rsidRPr="007B7AA6" w:rsidRDefault="005910ED" w:rsidP="0025060C">
            <w:r w:rsidRPr="007B7AA6">
              <w:rPr>
                <w:rFonts w:hint="eastAsia"/>
              </w:rPr>
              <w:t>⑤感謝・貢献</w:t>
            </w:r>
          </w:p>
        </w:tc>
        <w:tc>
          <w:tcPr>
            <w:tcW w:w="7722" w:type="dxa"/>
            <w:tcBorders>
              <w:right w:val="single" w:sz="4" w:space="0" w:color="auto"/>
            </w:tcBorders>
            <w:shd w:val="clear" w:color="auto" w:fill="auto"/>
          </w:tcPr>
          <w:p w:rsidR="005910ED" w:rsidRPr="007B7AA6" w:rsidRDefault="005910ED" w:rsidP="0025060C">
            <w:pPr>
              <w:rPr>
                <w:w w:val="80"/>
                <w:sz w:val="20"/>
                <w:szCs w:val="20"/>
              </w:rPr>
            </w:pPr>
            <w:r w:rsidRPr="007B7AA6">
              <w:rPr>
                <w:rFonts w:hint="eastAsia"/>
                <w:w w:val="80"/>
                <w:sz w:val="20"/>
                <w:szCs w:val="20"/>
              </w:rPr>
              <w:t>自分がまわりに生かされていることを自覚し，家族・地域・社会に感謝・貢献しようと考えている。</w:t>
            </w:r>
          </w:p>
        </w:tc>
      </w:tr>
      <w:tr w:rsidR="005910ED" w:rsidRPr="00E00F52" w:rsidTr="00F45C86">
        <w:trPr>
          <w:jc w:val="right"/>
        </w:trPr>
        <w:tc>
          <w:tcPr>
            <w:tcW w:w="1985" w:type="dxa"/>
            <w:tcBorders>
              <w:bottom w:val="single" w:sz="4" w:space="0" w:color="auto"/>
            </w:tcBorders>
            <w:shd w:val="clear" w:color="auto" w:fill="auto"/>
            <w:vAlign w:val="center"/>
          </w:tcPr>
          <w:p w:rsidR="005910ED" w:rsidRPr="007B7AA6" w:rsidRDefault="005910ED" w:rsidP="0025060C">
            <w:r w:rsidRPr="007B7AA6">
              <w:rPr>
                <w:rFonts w:hint="eastAsia"/>
              </w:rPr>
              <w:t>⑥責任感・使命感</w:t>
            </w:r>
          </w:p>
        </w:tc>
        <w:tc>
          <w:tcPr>
            <w:tcW w:w="7722" w:type="dxa"/>
            <w:tcBorders>
              <w:bottom w:val="single" w:sz="4" w:space="0" w:color="auto"/>
              <w:right w:val="single" w:sz="4" w:space="0" w:color="auto"/>
            </w:tcBorders>
            <w:shd w:val="clear" w:color="auto" w:fill="auto"/>
          </w:tcPr>
          <w:p w:rsidR="005910ED" w:rsidRPr="007B7AA6" w:rsidRDefault="005910ED" w:rsidP="0025060C">
            <w:pPr>
              <w:rPr>
                <w:w w:val="66"/>
                <w:sz w:val="20"/>
                <w:szCs w:val="20"/>
              </w:rPr>
            </w:pPr>
            <w:r w:rsidRPr="00BE5676">
              <w:rPr>
                <w:rFonts w:hint="eastAsia"/>
                <w:w w:val="80"/>
                <w:sz w:val="20"/>
                <w:szCs w:val="20"/>
              </w:rPr>
              <w:t>社会の一員として優れた伝統文化と精神を継承し，よりよい未来</w:t>
            </w:r>
            <w:r>
              <w:rPr>
                <w:rFonts w:hint="eastAsia"/>
                <w:w w:val="80"/>
                <w:sz w:val="20"/>
                <w:szCs w:val="20"/>
              </w:rPr>
              <w:t>の</w:t>
            </w:r>
            <w:r w:rsidRPr="00BE5676">
              <w:rPr>
                <w:rFonts w:hint="eastAsia"/>
                <w:w w:val="80"/>
                <w:sz w:val="20"/>
                <w:szCs w:val="20"/>
              </w:rPr>
              <w:t>担い手としての自覚と高い志を持ってい</w:t>
            </w:r>
            <w:r w:rsidRPr="007B7AA6">
              <w:rPr>
                <w:rFonts w:hint="eastAsia"/>
                <w:w w:val="66"/>
                <w:sz w:val="20"/>
                <w:szCs w:val="20"/>
              </w:rPr>
              <w:t>る。</w:t>
            </w:r>
          </w:p>
        </w:tc>
      </w:tr>
    </w:tbl>
    <w:p w:rsidR="00560F95" w:rsidRDefault="009774AE" w:rsidP="00560F95">
      <w:pPr>
        <w:ind w:leftChars="100" w:left="382" w:hangingChars="100" w:hanging="191"/>
      </w:pPr>
      <w:r w:rsidRPr="00331B01">
        <w:rPr>
          <w:rFonts w:asciiTheme="minorEastAsia" w:hAnsiTheme="minorEastAsia" w:hint="eastAsia"/>
        </w:rPr>
        <w:t>○本題材では，</w:t>
      </w:r>
      <w:r w:rsidR="00A511A2" w:rsidRPr="00331B01">
        <w:rPr>
          <w:rFonts w:ascii="ＭＳ Ｐ明朝" w:eastAsia="ＭＳ Ｐ明朝" w:hAnsi="ＭＳ Ｐ明朝" w:hint="eastAsia"/>
        </w:rPr>
        <w:t>鑑賞の基になる</w:t>
      </w:r>
      <w:r w:rsidRPr="00331B01">
        <w:rPr>
          <w:rFonts w:ascii="ＭＳ Ｐ明朝" w:eastAsia="ＭＳ Ｐ明朝" w:hAnsi="ＭＳ Ｐ明朝" w:hint="eastAsia"/>
        </w:rPr>
        <w:t>尺八の歴史，構造，種類</w:t>
      </w:r>
      <w:r w:rsidR="00A15E15" w:rsidRPr="00331B01">
        <w:rPr>
          <w:rFonts w:ascii="ＭＳ Ｐ明朝" w:eastAsia="ＭＳ Ｐ明朝" w:hAnsi="ＭＳ Ｐ明朝" w:hint="eastAsia"/>
        </w:rPr>
        <w:t>及び</w:t>
      </w:r>
      <w:r w:rsidR="00A511A2" w:rsidRPr="00331B01">
        <w:rPr>
          <w:rFonts w:ascii="ＭＳ Ｐ明朝" w:eastAsia="ＭＳ Ｐ明朝" w:hAnsi="ＭＳ Ｐ明朝" w:hint="eastAsia"/>
        </w:rPr>
        <w:t>尺八の特徴や奏法を理解する</w:t>
      </w:r>
      <w:r w:rsidR="00A15E15" w:rsidRPr="00331B01">
        <w:rPr>
          <w:rFonts w:ascii="ＭＳ Ｐ明朝" w:eastAsia="ＭＳ Ｐ明朝" w:hAnsi="ＭＳ Ｐ明朝" w:hint="eastAsia"/>
        </w:rPr>
        <w:t>ことを通して</w:t>
      </w:r>
      <w:r w:rsidR="00A511A2" w:rsidRPr="00F3584C">
        <w:rPr>
          <w:rFonts w:asciiTheme="minorEastAsia" w:hAnsiTheme="minorEastAsia" w:cs="Times New Roman" w:hint="eastAsia"/>
          <w:szCs w:val="21"/>
        </w:rPr>
        <w:t>「</w:t>
      </w:r>
      <w:r w:rsidR="00A15E15" w:rsidRPr="00331B01">
        <w:rPr>
          <w:rFonts w:ascii="ＭＳ 明朝" w:eastAsia="ＭＳ 明朝" w:hAnsi="ＭＳ 明朝" w:cs="Times New Roman" w:hint="eastAsia"/>
          <w:szCs w:val="21"/>
        </w:rPr>
        <w:t>情報収集力」を，</w:t>
      </w:r>
      <w:r w:rsidR="00A511A2" w:rsidRPr="00331B01">
        <w:rPr>
          <w:rFonts w:ascii="ＭＳ 明朝" w:eastAsia="ＭＳ 明朝" w:hAnsi="ＭＳ 明朝" w:cs="Times New Roman" w:hint="eastAsia"/>
          <w:szCs w:val="21"/>
        </w:rPr>
        <w:t>尺八の独特な奏法や音色を知覚・感受し，集団思考する</w:t>
      </w:r>
      <w:r w:rsidR="00A15E15" w:rsidRPr="00331B01">
        <w:rPr>
          <w:rFonts w:ascii="ＭＳ 明朝" w:eastAsia="ＭＳ 明朝" w:hAnsi="ＭＳ 明朝" w:cs="Times New Roman" w:hint="eastAsia"/>
          <w:szCs w:val="21"/>
        </w:rPr>
        <w:t>ことや</w:t>
      </w:r>
      <w:r w:rsidR="00A511A2" w:rsidRPr="00331B01">
        <w:rPr>
          <w:rFonts w:ascii="ＭＳ 明朝" w:eastAsia="ＭＳ 明朝" w:hAnsi="ＭＳ 明朝" w:cs="Times New Roman" w:hint="eastAsia"/>
          <w:szCs w:val="21"/>
        </w:rPr>
        <w:t>，</w:t>
      </w:r>
      <w:r w:rsidR="00A511A2" w:rsidRPr="00331B01">
        <w:rPr>
          <w:rFonts w:asciiTheme="minorEastAsia" w:hAnsiTheme="minorEastAsia" w:cs="Times New Roman" w:hint="eastAsia"/>
          <w:szCs w:val="21"/>
        </w:rPr>
        <w:t>尺八の指導から学んだことを自分なりに</w:t>
      </w:r>
      <w:r w:rsidR="00A511A2" w:rsidRPr="00331B01">
        <w:rPr>
          <w:rFonts w:asciiTheme="minorEastAsia" w:hAnsiTheme="minorEastAsia" w:cs="Times New Roman" w:hint="eastAsia"/>
          <w:szCs w:val="21"/>
        </w:rPr>
        <w:lastRenderedPageBreak/>
        <w:t>工夫して表現する</w:t>
      </w:r>
      <w:r w:rsidR="00A15E15" w:rsidRPr="00331B01">
        <w:rPr>
          <w:rFonts w:asciiTheme="minorEastAsia" w:hAnsiTheme="minorEastAsia" w:cs="Times New Roman" w:hint="eastAsia"/>
          <w:szCs w:val="21"/>
        </w:rPr>
        <w:t>ことを通して</w:t>
      </w:r>
      <w:r w:rsidR="00A511A2" w:rsidRPr="00331B01">
        <w:rPr>
          <w:rFonts w:asciiTheme="minorEastAsia" w:hAnsiTheme="minorEastAsia" w:cs="Times New Roman" w:hint="eastAsia"/>
          <w:szCs w:val="21"/>
        </w:rPr>
        <w:t>「思考・表現力」を，鑑賞や器楽の振り返り</w:t>
      </w:r>
      <w:r w:rsidR="00A15E15" w:rsidRPr="00331B01">
        <w:rPr>
          <w:rFonts w:asciiTheme="minorEastAsia" w:hAnsiTheme="minorEastAsia" w:cs="Times New Roman" w:hint="eastAsia"/>
          <w:szCs w:val="21"/>
        </w:rPr>
        <w:t>を通して</w:t>
      </w:r>
      <w:r w:rsidR="00A511A2" w:rsidRPr="00331B01">
        <w:rPr>
          <w:rFonts w:asciiTheme="minorEastAsia" w:hAnsiTheme="minorEastAsia" w:cs="Times New Roman" w:hint="eastAsia"/>
          <w:szCs w:val="21"/>
        </w:rPr>
        <w:t>「使命感」の育成を図る。</w:t>
      </w:r>
      <w:r w:rsidR="00560F95">
        <w:rPr>
          <w:rFonts w:hint="eastAsia"/>
        </w:rPr>
        <w:t>取組に当たって，次のルーブリックで行うことを事前に示すとともに，事後に自己評価及び教師の他者評価を行うことで，資質・能力及び態度の向上を確認する。</w:t>
      </w:r>
    </w:p>
    <w:p w:rsidR="008633E5" w:rsidRDefault="008633E5" w:rsidP="00560F95">
      <w:pPr>
        <w:spacing w:line="0" w:lineRule="atLeast"/>
        <w:rPr>
          <w:rFonts w:asciiTheme="minorEastAsia" w:hAnsiTheme="minorEastAsia" w:cs="Times New Roman"/>
          <w:szCs w:val="21"/>
        </w:rPr>
      </w:pPr>
    </w:p>
    <w:p w:rsidR="008633E5" w:rsidRPr="00F92DE5" w:rsidRDefault="008633E5" w:rsidP="009774AE">
      <w:pPr>
        <w:spacing w:line="0" w:lineRule="atLeast"/>
        <w:ind w:left="191" w:hangingChars="100" w:hanging="191"/>
        <w:rPr>
          <w:rFonts w:asciiTheme="majorEastAsia" w:eastAsiaTheme="majorEastAsia" w:hAnsiTheme="majorEastAsia"/>
        </w:rPr>
      </w:pPr>
      <w:r w:rsidRPr="00F92DE5">
        <w:rPr>
          <w:rFonts w:asciiTheme="majorEastAsia" w:eastAsiaTheme="majorEastAsia" w:hAnsiTheme="majorEastAsia" w:cs="Times New Roman" w:hint="eastAsia"/>
          <w:szCs w:val="21"/>
        </w:rPr>
        <w:t>【本題材</w:t>
      </w:r>
      <w:r w:rsidR="00086236">
        <w:rPr>
          <w:rFonts w:asciiTheme="majorEastAsia" w:eastAsiaTheme="majorEastAsia" w:hAnsiTheme="majorEastAsia" w:cs="Times New Roman" w:hint="eastAsia"/>
          <w:szCs w:val="21"/>
        </w:rPr>
        <w:t>で生徒と共有する</w:t>
      </w:r>
      <w:r w:rsidRPr="00F92DE5">
        <w:rPr>
          <w:rFonts w:asciiTheme="majorEastAsia" w:eastAsiaTheme="majorEastAsia" w:hAnsiTheme="majorEastAsia" w:cs="Times New Roman" w:hint="eastAsia"/>
          <w:szCs w:val="21"/>
        </w:rPr>
        <w:t>ルーブリック】</w:t>
      </w:r>
    </w:p>
    <w:tbl>
      <w:tblPr>
        <w:tblpPr w:leftFromText="142" w:rightFromText="142" w:vertAnchor="text" w:horzAnchor="margin" w:tblpXSpec="right" w:tblpY="68"/>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8222"/>
      </w:tblGrid>
      <w:tr w:rsidR="008633E5" w:rsidRPr="00E00F52" w:rsidTr="00086236">
        <w:trPr>
          <w:jc w:val="right"/>
        </w:trPr>
        <w:tc>
          <w:tcPr>
            <w:tcW w:w="1452" w:type="dxa"/>
            <w:shd w:val="clear" w:color="auto" w:fill="auto"/>
          </w:tcPr>
          <w:p w:rsidR="008633E5" w:rsidRPr="00086236" w:rsidRDefault="00086236" w:rsidP="00A7242E">
            <w:pPr>
              <w:jc w:val="center"/>
              <w:rPr>
                <w:rFonts w:ascii="ＭＳ Ｐ明朝" w:eastAsia="ＭＳ Ｐ明朝" w:hAnsi="ＭＳ Ｐ明朝" w:cs="Times New Roman"/>
                <w:sz w:val="20"/>
                <w:szCs w:val="20"/>
              </w:rPr>
            </w:pPr>
            <w:r w:rsidRPr="00086236">
              <w:rPr>
                <w:rFonts w:ascii="ＭＳ Ｐ明朝" w:eastAsia="ＭＳ Ｐ明朝" w:hAnsi="ＭＳ Ｐ明朝" w:cs="Times New Roman" w:hint="eastAsia"/>
                <w:sz w:val="16"/>
                <w:szCs w:val="20"/>
              </w:rPr>
              <w:t>資質・能力及び態度</w:t>
            </w:r>
          </w:p>
        </w:tc>
        <w:tc>
          <w:tcPr>
            <w:tcW w:w="8222" w:type="dxa"/>
            <w:tcBorders>
              <w:right w:val="single" w:sz="4" w:space="0" w:color="auto"/>
            </w:tcBorders>
            <w:shd w:val="clear" w:color="auto" w:fill="auto"/>
          </w:tcPr>
          <w:p w:rsidR="008633E5" w:rsidRPr="00EF6441" w:rsidRDefault="008633E5" w:rsidP="008633E5">
            <w:pPr>
              <w:jc w:val="center"/>
              <w:rPr>
                <w:rFonts w:ascii="ＭＳ 明朝" w:eastAsia="ＭＳ 明朝" w:hAnsi="ＭＳ 明朝" w:cs="Times New Roman"/>
                <w:szCs w:val="21"/>
              </w:rPr>
            </w:pPr>
            <w:r w:rsidRPr="00EF6441">
              <w:rPr>
                <w:rFonts w:ascii="ＭＳ 明朝" w:eastAsia="ＭＳ 明朝" w:hAnsi="ＭＳ 明朝" w:cs="Times New Roman" w:hint="eastAsia"/>
                <w:szCs w:val="21"/>
              </w:rPr>
              <w:t xml:space="preserve">評　価　</w:t>
            </w:r>
            <w:r>
              <w:rPr>
                <w:rFonts w:ascii="ＭＳ 明朝" w:eastAsia="ＭＳ 明朝" w:hAnsi="ＭＳ 明朝" w:cs="Times New Roman" w:hint="eastAsia"/>
                <w:szCs w:val="21"/>
              </w:rPr>
              <w:t>基</w:t>
            </w:r>
            <w:r w:rsidRPr="00EF6441">
              <w:rPr>
                <w:rFonts w:ascii="ＭＳ 明朝" w:eastAsia="ＭＳ 明朝" w:hAnsi="ＭＳ 明朝" w:cs="Times New Roman" w:hint="eastAsia"/>
                <w:szCs w:val="21"/>
              </w:rPr>
              <w:t xml:space="preserve">　準</w:t>
            </w:r>
          </w:p>
        </w:tc>
      </w:tr>
      <w:tr w:rsidR="008633E5" w:rsidRPr="00E00F52" w:rsidTr="00086236">
        <w:trPr>
          <w:trHeight w:val="819"/>
          <w:jc w:val="right"/>
        </w:trPr>
        <w:tc>
          <w:tcPr>
            <w:tcW w:w="1452" w:type="dxa"/>
            <w:shd w:val="clear" w:color="auto" w:fill="auto"/>
            <w:vAlign w:val="center"/>
          </w:tcPr>
          <w:p w:rsidR="008633E5" w:rsidRPr="005016F4" w:rsidRDefault="00086236" w:rsidP="000E4904">
            <w:pPr>
              <w:jc w:val="center"/>
              <w:rPr>
                <w:rFonts w:ascii="ＭＳ 明朝" w:eastAsia="ＭＳ 明朝" w:hAnsi="ＭＳ 明朝" w:cs="Times New Roman"/>
                <w:szCs w:val="21"/>
              </w:rPr>
            </w:pPr>
            <w:r w:rsidRPr="0029649B">
              <w:rPr>
                <w:rFonts w:asciiTheme="minorEastAsia" w:hAnsiTheme="minorEastAsia" w:cs="Times New Roman" w:hint="eastAsia"/>
                <w:szCs w:val="21"/>
              </w:rPr>
              <w:t>①</w:t>
            </w:r>
            <w:r w:rsidR="008633E5">
              <w:rPr>
                <w:rFonts w:ascii="ＭＳ 明朝" w:eastAsia="ＭＳ 明朝" w:hAnsi="ＭＳ 明朝" w:cs="Times New Roman" w:hint="eastAsia"/>
                <w:szCs w:val="21"/>
              </w:rPr>
              <w:t>情報収集力</w:t>
            </w:r>
          </w:p>
        </w:tc>
        <w:tc>
          <w:tcPr>
            <w:tcW w:w="8222" w:type="dxa"/>
            <w:tcBorders>
              <w:right w:val="single" w:sz="4" w:space="0" w:color="auto"/>
            </w:tcBorders>
            <w:shd w:val="clear" w:color="auto" w:fill="auto"/>
            <w:vAlign w:val="center"/>
          </w:tcPr>
          <w:p w:rsidR="00B707E5" w:rsidRPr="00B707E5" w:rsidRDefault="00B707E5" w:rsidP="00B707E5">
            <w:pPr>
              <w:spacing w:line="0" w:lineRule="atLeast"/>
              <w:rPr>
                <w:rFonts w:cs="Times New Roman"/>
              </w:rPr>
            </w:pPr>
            <w:r w:rsidRPr="00B707E5">
              <w:rPr>
                <w:rFonts w:cs="Times New Roman"/>
              </w:rPr>
              <w:t>A</w:t>
            </w:r>
            <w:r w:rsidR="0074338B">
              <w:rPr>
                <w:rFonts w:cs="Times New Roman" w:hint="eastAsia"/>
              </w:rPr>
              <w:t xml:space="preserve">　</w:t>
            </w:r>
            <w:r w:rsidR="0074338B">
              <w:rPr>
                <w:rFonts w:asciiTheme="minorEastAsia" w:hAnsiTheme="minorEastAsia" w:hint="eastAsia"/>
              </w:rPr>
              <w:t>ワークシートに課題解決に向けて必要な情報</w:t>
            </w:r>
            <w:r w:rsidR="002D6256">
              <w:rPr>
                <w:rFonts w:asciiTheme="minorEastAsia" w:hAnsiTheme="minorEastAsia" w:hint="eastAsia"/>
              </w:rPr>
              <w:t>について整理し，より詳しく情報を収集でき，記述できる。</w:t>
            </w:r>
          </w:p>
          <w:p w:rsidR="00B707E5" w:rsidRPr="00F92DE5" w:rsidRDefault="00B707E5" w:rsidP="00B707E5">
            <w:pPr>
              <w:spacing w:line="0" w:lineRule="atLeast"/>
              <w:rPr>
                <w:rFonts w:cs="Times New Roman"/>
              </w:rPr>
            </w:pPr>
            <w:r w:rsidRPr="00B707E5">
              <w:rPr>
                <w:rFonts w:cs="Times New Roman"/>
              </w:rPr>
              <w:t>B</w:t>
            </w:r>
            <w:r w:rsidR="00F92DE5">
              <w:rPr>
                <w:rFonts w:cs="Times New Roman" w:hint="eastAsia"/>
              </w:rPr>
              <w:t xml:space="preserve">  </w:t>
            </w:r>
            <w:r w:rsidR="002D6256">
              <w:rPr>
                <w:rFonts w:asciiTheme="minorEastAsia" w:hAnsiTheme="minorEastAsia" w:hint="eastAsia"/>
              </w:rPr>
              <w:t>ワークシートに課題解決に向けて必要な情報を記述できる。</w:t>
            </w:r>
          </w:p>
          <w:p w:rsidR="008633E5" w:rsidRPr="005016F4" w:rsidRDefault="00B707E5" w:rsidP="00B707E5">
            <w:pPr>
              <w:spacing w:line="0" w:lineRule="atLeast"/>
              <w:rPr>
                <w:rFonts w:ascii="ＭＳ 明朝" w:eastAsia="ＭＳ 明朝" w:hAnsi="ＭＳ 明朝" w:cs="Times New Roman"/>
              </w:rPr>
            </w:pPr>
            <w:r w:rsidRPr="00B707E5">
              <w:rPr>
                <w:rFonts w:cs="Times New Roman"/>
              </w:rPr>
              <w:t>C</w:t>
            </w:r>
            <w:r w:rsidR="0074338B">
              <w:rPr>
                <w:rFonts w:cs="Times New Roman" w:hint="eastAsia"/>
              </w:rPr>
              <w:t xml:space="preserve">　</w:t>
            </w:r>
            <w:r w:rsidR="002D6256">
              <w:rPr>
                <w:rFonts w:asciiTheme="minorEastAsia" w:hAnsiTheme="minorEastAsia" w:hint="eastAsia"/>
              </w:rPr>
              <w:t>ワークシートに課題解決に向けて必要な情報の一部の記述をすることができる</w:t>
            </w:r>
            <w:r w:rsidR="0074338B">
              <w:rPr>
                <w:rFonts w:asciiTheme="minorEastAsia" w:hAnsiTheme="minorEastAsia" w:hint="eastAsia"/>
              </w:rPr>
              <w:t>。</w:t>
            </w:r>
          </w:p>
        </w:tc>
      </w:tr>
      <w:tr w:rsidR="008633E5" w:rsidRPr="00E00F52" w:rsidTr="00086236">
        <w:trPr>
          <w:trHeight w:val="845"/>
          <w:jc w:val="right"/>
        </w:trPr>
        <w:tc>
          <w:tcPr>
            <w:tcW w:w="1452" w:type="dxa"/>
            <w:shd w:val="clear" w:color="auto" w:fill="auto"/>
            <w:vAlign w:val="center"/>
          </w:tcPr>
          <w:p w:rsidR="00086236" w:rsidRDefault="00086236" w:rsidP="00086236">
            <w:pPr>
              <w:rPr>
                <w:rFonts w:asciiTheme="minorEastAsia" w:hAnsiTheme="minorEastAsia" w:cs="Times New Roman"/>
                <w:szCs w:val="21"/>
              </w:rPr>
            </w:pPr>
            <w:r w:rsidRPr="0029649B">
              <w:rPr>
                <w:rFonts w:asciiTheme="minorEastAsia" w:hAnsiTheme="minorEastAsia" w:cs="Times New Roman" w:hint="eastAsia"/>
                <w:szCs w:val="21"/>
              </w:rPr>
              <w:t>②</w:t>
            </w:r>
            <w:r w:rsidR="008633E5" w:rsidRPr="0029649B">
              <w:rPr>
                <w:rFonts w:asciiTheme="minorEastAsia" w:hAnsiTheme="minorEastAsia" w:cs="Times New Roman" w:hint="eastAsia"/>
                <w:szCs w:val="21"/>
              </w:rPr>
              <w:t>思考</w:t>
            </w:r>
            <w:r w:rsidR="000E31B1">
              <w:rPr>
                <w:rFonts w:asciiTheme="minorEastAsia" w:hAnsiTheme="minorEastAsia" w:cs="Times New Roman" w:hint="eastAsia"/>
                <w:szCs w:val="21"/>
              </w:rPr>
              <w:t>力</w:t>
            </w:r>
            <w:r w:rsidR="008633E5" w:rsidRPr="0029649B">
              <w:rPr>
                <w:rFonts w:asciiTheme="minorEastAsia" w:hAnsiTheme="minorEastAsia" w:cs="Times New Roman" w:hint="eastAsia"/>
                <w:szCs w:val="21"/>
              </w:rPr>
              <w:t>・</w:t>
            </w:r>
          </w:p>
          <w:p w:rsidR="008633E5" w:rsidRPr="0029649B" w:rsidRDefault="00086236" w:rsidP="000E4904">
            <w:pPr>
              <w:jc w:val="center"/>
              <w:rPr>
                <w:rFonts w:asciiTheme="minorEastAsia" w:hAnsiTheme="minorEastAsia" w:cs="Times New Roman"/>
                <w:szCs w:val="21"/>
              </w:rPr>
            </w:pPr>
            <w:r>
              <w:rPr>
                <w:rFonts w:asciiTheme="minorEastAsia" w:hAnsiTheme="minorEastAsia" w:cs="Times New Roman" w:hint="eastAsia"/>
                <w:szCs w:val="21"/>
              </w:rPr>
              <w:t xml:space="preserve">　　</w:t>
            </w:r>
            <w:r w:rsidR="008633E5" w:rsidRPr="0029649B">
              <w:rPr>
                <w:rFonts w:asciiTheme="minorEastAsia" w:hAnsiTheme="minorEastAsia" w:cs="Times New Roman" w:hint="eastAsia"/>
                <w:szCs w:val="21"/>
              </w:rPr>
              <w:t>表現力</w:t>
            </w:r>
          </w:p>
        </w:tc>
        <w:tc>
          <w:tcPr>
            <w:tcW w:w="8222" w:type="dxa"/>
            <w:tcBorders>
              <w:right w:val="single" w:sz="4" w:space="0" w:color="auto"/>
            </w:tcBorders>
            <w:shd w:val="clear" w:color="auto" w:fill="auto"/>
            <w:vAlign w:val="center"/>
          </w:tcPr>
          <w:p w:rsidR="0074338B" w:rsidRDefault="00B707E5" w:rsidP="0074338B">
            <w:pPr>
              <w:spacing w:line="0" w:lineRule="atLeast"/>
              <w:ind w:left="382" w:hangingChars="200" w:hanging="382"/>
              <w:rPr>
                <w:rFonts w:ascii="ＭＳ Ｐ明朝" w:eastAsia="ＭＳ Ｐ明朝" w:hAnsi="ＭＳ Ｐ明朝" w:cs="Times New Roman"/>
              </w:rPr>
            </w:pPr>
            <w:r w:rsidRPr="00B707E5">
              <w:rPr>
                <w:rFonts w:cs="Times New Roman"/>
              </w:rPr>
              <w:t>A</w:t>
            </w:r>
            <w:r w:rsidR="0074338B">
              <w:rPr>
                <w:rFonts w:cs="Times New Roman" w:hint="eastAsia"/>
              </w:rPr>
              <w:t xml:space="preserve">　</w:t>
            </w:r>
            <w:r w:rsidR="0074338B" w:rsidRPr="000309C5">
              <w:rPr>
                <w:rFonts w:ascii="ＭＳ Ｐ明朝" w:eastAsia="ＭＳ Ｐ明朝" w:hAnsi="ＭＳ Ｐ明朝" w:cs="Times New Roman" w:hint="eastAsia"/>
              </w:rPr>
              <w:t>楽器の奏法や音色を感受したり，情報収集で得たりしたことを</w:t>
            </w:r>
            <w:r w:rsidR="0074338B">
              <w:rPr>
                <w:rFonts w:ascii="ＭＳ Ｐ明朝" w:eastAsia="ＭＳ Ｐ明朝" w:hAnsi="ＭＳ Ｐ明朝" w:cs="Times New Roman" w:hint="eastAsia"/>
              </w:rPr>
              <w:t>整理・分析し，</w:t>
            </w:r>
            <w:r w:rsidR="0074338B" w:rsidRPr="000309C5">
              <w:rPr>
                <w:rFonts w:ascii="ＭＳ Ｐ明朝" w:eastAsia="ＭＳ Ｐ明朝" w:hAnsi="ＭＳ Ｐ明朝" w:cs="Times New Roman" w:hint="eastAsia"/>
              </w:rPr>
              <w:t>自分なりに工夫して</w:t>
            </w:r>
          </w:p>
          <w:p w:rsidR="00B707E5" w:rsidRPr="0074338B" w:rsidRDefault="0074338B" w:rsidP="00C97C09">
            <w:pPr>
              <w:spacing w:line="0" w:lineRule="atLeast"/>
              <w:ind w:firstLineChars="200" w:firstLine="382"/>
              <w:rPr>
                <w:rFonts w:ascii="ＭＳ Ｐ明朝" w:eastAsia="ＭＳ Ｐ明朝" w:hAnsi="ＭＳ Ｐ明朝" w:cs="Times New Roman"/>
              </w:rPr>
            </w:pPr>
            <w:r w:rsidRPr="000309C5">
              <w:rPr>
                <w:rFonts w:ascii="ＭＳ Ｐ明朝" w:eastAsia="ＭＳ Ｐ明朝" w:hAnsi="ＭＳ Ｐ明朝" w:cs="Times New Roman" w:hint="eastAsia"/>
              </w:rPr>
              <w:t>表現できる。</w:t>
            </w:r>
          </w:p>
          <w:p w:rsidR="00B707E5" w:rsidRPr="00B707E5" w:rsidRDefault="00B707E5" w:rsidP="00B707E5">
            <w:pPr>
              <w:spacing w:line="0" w:lineRule="atLeast"/>
              <w:rPr>
                <w:rFonts w:cs="Times New Roman"/>
              </w:rPr>
            </w:pPr>
            <w:r w:rsidRPr="00B707E5">
              <w:rPr>
                <w:rFonts w:cs="Times New Roman"/>
              </w:rPr>
              <w:t>B</w:t>
            </w:r>
            <w:r w:rsidR="00F92DE5">
              <w:rPr>
                <w:rFonts w:cs="Times New Roman" w:hint="eastAsia"/>
              </w:rPr>
              <w:t xml:space="preserve">  </w:t>
            </w:r>
            <w:r w:rsidR="000309C5" w:rsidRPr="000309C5">
              <w:rPr>
                <w:rFonts w:ascii="ＭＳ Ｐ明朝" w:eastAsia="ＭＳ Ｐ明朝" w:hAnsi="ＭＳ Ｐ明朝" w:cs="Times New Roman" w:hint="eastAsia"/>
              </w:rPr>
              <w:t>楽器の奏法や音色を感受したり，情報収集で得たりしたことを自分なりに工夫して表現できる。</w:t>
            </w:r>
          </w:p>
          <w:p w:rsidR="008633E5" w:rsidRPr="005016F4" w:rsidRDefault="00B707E5" w:rsidP="00B707E5">
            <w:pPr>
              <w:spacing w:line="0" w:lineRule="atLeast"/>
              <w:rPr>
                <w:rFonts w:ascii="ＭＳ 明朝" w:eastAsia="ＭＳ 明朝" w:hAnsi="ＭＳ 明朝" w:cs="Times New Roman"/>
              </w:rPr>
            </w:pPr>
            <w:r w:rsidRPr="00B707E5">
              <w:rPr>
                <w:rFonts w:cs="Times New Roman"/>
              </w:rPr>
              <w:t>C</w:t>
            </w:r>
            <w:r w:rsidR="00EE4AA3">
              <w:rPr>
                <w:rFonts w:cs="Times New Roman" w:hint="eastAsia"/>
              </w:rPr>
              <w:t xml:space="preserve">　</w:t>
            </w:r>
            <w:r w:rsidR="00EE4AA3" w:rsidRPr="000309C5">
              <w:rPr>
                <w:rFonts w:ascii="ＭＳ Ｐ明朝" w:eastAsia="ＭＳ Ｐ明朝" w:hAnsi="ＭＳ Ｐ明朝" w:cs="Times New Roman" w:hint="eastAsia"/>
              </w:rPr>
              <w:t>楽器の奏法や音色を感受したり，情報収集で得たりしたことを</w:t>
            </w:r>
            <w:r w:rsidR="00EE4AA3">
              <w:rPr>
                <w:rFonts w:ascii="ＭＳ Ｐ明朝" w:eastAsia="ＭＳ Ｐ明朝" w:hAnsi="ＭＳ Ｐ明朝" w:cs="Times New Roman" w:hint="eastAsia"/>
              </w:rPr>
              <w:t>表現している。</w:t>
            </w:r>
          </w:p>
        </w:tc>
      </w:tr>
      <w:tr w:rsidR="008633E5" w:rsidRPr="00E00F52" w:rsidTr="000928A9">
        <w:trPr>
          <w:trHeight w:val="843"/>
          <w:jc w:val="right"/>
        </w:trPr>
        <w:tc>
          <w:tcPr>
            <w:tcW w:w="1452" w:type="dxa"/>
            <w:tcBorders>
              <w:bottom w:val="single" w:sz="4" w:space="0" w:color="auto"/>
            </w:tcBorders>
            <w:shd w:val="clear" w:color="auto" w:fill="auto"/>
            <w:vAlign w:val="center"/>
          </w:tcPr>
          <w:p w:rsidR="000E31B1" w:rsidRDefault="00086236" w:rsidP="00086236">
            <w:pPr>
              <w:rPr>
                <w:rFonts w:asciiTheme="minorEastAsia" w:hAnsiTheme="minorEastAsia" w:cs="Times New Roman"/>
                <w:sz w:val="22"/>
              </w:rPr>
            </w:pPr>
            <w:r>
              <w:rPr>
                <w:rFonts w:asciiTheme="minorEastAsia" w:hAnsiTheme="minorEastAsia" w:cs="Times New Roman" w:hint="eastAsia"/>
                <w:sz w:val="22"/>
              </w:rPr>
              <w:t>⑥</w:t>
            </w:r>
            <w:r w:rsidR="002F428D">
              <w:rPr>
                <w:rFonts w:asciiTheme="minorEastAsia" w:hAnsiTheme="minorEastAsia" w:cs="Times New Roman" w:hint="eastAsia"/>
                <w:sz w:val="22"/>
              </w:rPr>
              <w:t>責任感</w:t>
            </w:r>
            <w:r w:rsidR="000E31B1">
              <w:rPr>
                <w:rFonts w:asciiTheme="minorEastAsia" w:hAnsiTheme="minorEastAsia" w:cs="Times New Roman" w:hint="eastAsia"/>
                <w:sz w:val="22"/>
              </w:rPr>
              <w:t>・</w:t>
            </w:r>
          </w:p>
          <w:p w:rsidR="008633E5" w:rsidRPr="0032087E" w:rsidRDefault="000E31B1" w:rsidP="000E31B1">
            <w:pPr>
              <w:ind w:firstLineChars="200" w:firstLine="402"/>
              <w:rPr>
                <w:rFonts w:asciiTheme="minorEastAsia" w:hAnsiTheme="minorEastAsia" w:cs="Times New Roman"/>
                <w:sz w:val="22"/>
              </w:rPr>
            </w:pPr>
            <w:r>
              <w:rPr>
                <w:rFonts w:asciiTheme="minorEastAsia" w:hAnsiTheme="minorEastAsia" w:cs="Times New Roman" w:hint="eastAsia"/>
                <w:sz w:val="22"/>
              </w:rPr>
              <w:t>使命感</w:t>
            </w:r>
          </w:p>
        </w:tc>
        <w:tc>
          <w:tcPr>
            <w:tcW w:w="8222" w:type="dxa"/>
            <w:tcBorders>
              <w:bottom w:val="single" w:sz="4" w:space="0" w:color="auto"/>
              <w:right w:val="single" w:sz="4" w:space="0" w:color="auto"/>
            </w:tcBorders>
            <w:shd w:val="clear" w:color="auto" w:fill="auto"/>
            <w:vAlign w:val="center"/>
          </w:tcPr>
          <w:p w:rsidR="00B707E5" w:rsidRPr="00B707E5" w:rsidRDefault="00B707E5" w:rsidP="00A7242E">
            <w:pPr>
              <w:spacing w:line="0" w:lineRule="atLeast"/>
              <w:rPr>
                <w:rFonts w:cs="Times New Roman"/>
              </w:rPr>
            </w:pPr>
            <w:r w:rsidRPr="00B707E5">
              <w:rPr>
                <w:rFonts w:cs="Times New Roman"/>
              </w:rPr>
              <w:t>A</w:t>
            </w:r>
            <w:r w:rsidR="006159B3">
              <w:rPr>
                <w:rFonts w:cs="Times New Roman" w:hint="eastAsia"/>
              </w:rPr>
              <w:t xml:space="preserve">　</w:t>
            </w:r>
            <w:r w:rsidR="006159B3">
              <w:rPr>
                <w:rFonts w:asciiTheme="minorEastAsia" w:hAnsiTheme="minorEastAsia" w:hint="eastAsia"/>
              </w:rPr>
              <w:t>振り返りシートに日本文化の良さについて十分な</w:t>
            </w:r>
            <w:r w:rsidR="002D6256">
              <w:rPr>
                <w:rFonts w:asciiTheme="minorEastAsia" w:hAnsiTheme="minorEastAsia" w:hint="eastAsia"/>
              </w:rPr>
              <w:t>記述をすることができる。</w:t>
            </w:r>
          </w:p>
          <w:p w:rsidR="008633E5" w:rsidRPr="00B707E5" w:rsidRDefault="00B707E5" w:rsidP="00A7242E">
            <w:pPr>
              <w:spacing w:line="0" w:lineRule="atLeast"/>
              <w:rPr>
                <w:rFonts w:cs="Times New Roman"/>
              </w:rPr>
            </w:pPr>
            <w:r w:rsidRPr="00B707E5">
              <w:rPr>
                <w:rFonts w:cs="Times New Roman"/>
              </w:rPr>
              <w:t>B</w:t>
            </w:r>
            <w:r w:rsidR="00233C65">
              <w:rPr>
                <w:rFonts w:cs="Times New Roman" w:hint="eastAsia"/>
              </w:rPr>
              <w:t xml:space="preserve">  </w:t>
            </w:r>
            <w:r w:rsidR="002D6256">
              <w:rPr>
                <w:rFonts w:asciiTheme="minorEastAsia" w:hAnsiTheme="minorEastAsia" w:hint="eastAsia"/>
              </w:rPr>
              <w:t>振り返りシートに日本文化の良さについての記述ができる。</w:t>
            </w:r>
          </w:p>
          <w:p w:rsidR="00B707E5" w:rsidRPr="0032087E" w:rsidRDefault="00B707E5" w:rsidP="00A7242E">
            <w:pPr>
              <w:spacing w:line="0" w:lineRule="atLeast"/>
              <w:rPr>
                <w:rFonts w:asciiTheme="minorEastAsia" w:hAnsiTheme="minorEastAsia" w:cs="Times New Roman"/>
              </w:rPr>
            </w:pPr>
            <w:r w:rsidRPr="00B707E5">
              <w:rPr>
                <w:rFonts w:cs="Times New Roman"/>
              </w:rPr>
              <w:t>C</w:t>
            </w:r>
            <w:r w:rsidR="002D6256">
              <w:rPr>
                <w:rFonts w:cs="Times New Roman" w:hint="eastAsia"/>
              </w:rPr>
              <w:t xml:space="preserve">　振り返りシートに日本文化についての記述ができる。</w:t>
            </w:r>
            <w:bookmarkStart w:id="0" w:name="_GoBack"/>
            <w:bookmarkEnd w:id="0"/>
          </w:p>
        </w:tc>
      </w:tr>
    </w:tbl>
    <w:p w:rsidR="00E1599D" w:rsidRPr="00560F95" w:rsidRDefault="00086236" w:rsidP="00560F95">
      <w:pPr>
        <w:ind w:firstLineChars="200" w:firstLine="382"/>
        <w:rPr>
          <w:szCs w:val="20"/>
        </w:rPr>
      </w:pPr>
      <w:r w:rsidRPr="00560F95">
        <w:rPr>
          <w:rFonts w:hint="eastAsia"/>
          <w:szCs w:val="20"/>
        </w:rPr>
        <w:t>※　Ａのうち，特に優れている場合はＳとする。Ｃに満たないものはＤとする。</w:t>
      </w:r>
    </w:p>
    <w:p w:rsidR="00086236" w:rsidRPr="00086236" w:rsidRDefault="00086236" w:rsidP="00086236">
      <w:pPr>
        <w:ind w:firstLineChars="200" w:firstLine="382"/>
        <w:rPr>
          <w:rFonts w:asciiTheme="majorEastAsia" w:eastAsiaTheme="majorEastAsia" w:hAnsiTheme="majorEastAsia"/>
        </w:rPr>
      </w:pPr>
    </w:p>
    <w:p w:rsidR="00597CE3" w:rsidRPr="00331B01" w:rsidRDefault="00C27F49" w:rsidP="00597CE3">
      <w:pPr>
        <w:rPr>
          <w:rFonts w:asciiTheme="majorEastAsia" w:eastAsiaTheme="majorEastAsia" w:hAnsiTheme="majorEastAsia"/>
        </w:rPr>
      </w:pPr>
      <w:r w:rsidRPr="00331B01">
        <w:rPr>
          <w:rFonts w:asciiTheme="majorEastAsia" w:eastAsiaTheme="majorEastAsia" w:hAnsiTheme="majorEastAsia" w:hint="eastAsia"/>
        </w:rPr>
        <w:t>５</w:t>
      </w:r>
      <w:r w:rsidR="00597CE3" w:rsidRPr="00331B01">
        <w:rPr>
          <w:rFonts w:asciiTheme="majorEastAsia" w:eastAsiaTheme="majorEastAsia" w:hAnsiTheme="majorEastAsia" w:hint="eastAsia"/>
        </w:rPr>
        <w:t xml:space="preserve">　指導と評価の計画（全</w:t>
      </w:r>
      <w:r w:rsidR="00082A91" w:rsidRPr="00331B01">
        <w:rPr>
          <w:rFonts w:asciiTheme="majorEastAsia" w:eastAsiaTheme="majorEastAsia" w:hAnsiTheme="majorEastAsia" w:hint="eastAsia"/>
        </w:rPr>
        <w:t>５</w:t>
      </w:r>
      <w:r w:rsidR="00597CE3" w:rsidRPr="00331B01">
        <w:rPr>
          <w:rFonts w:asciiTheme="majorEastAsia" w:eastAsiaTheme="majorEastAsia" w:hAnsiTheme="majorEastAsia" w:hint="eastAsia"/>
        </w:rPr>
        <w:t>時間）</w:t>
      </w:r>
    </w:p>
    <w:tbl>
      <w:tblPr>
        <w:tblStyle w:val="a3"/>
        <w:tblW w:w="9576" w:type="dxa"/>
        <w:jc w:val="right"/>
        <w:tblLayout w:type="fixed"/>
        <w:tblLook w:val="04A0" w:firstRow="1" w:lastRow="0" w:firstColumn="1" w:lastColumn="0" w:noHBand="0" w:noVBand="1"/>
      </w:tblPr>
      <w:tblGrid>
        <w:gridCol w:w="424"/>
        <w:gridCol w:w="3401"/>
        <w:gridCol w:w="425"/>
        <w:gridCol w:w="425"/>
        <w:gridCol w:w="426"/>
        <w:gridCol w:w="425"/>
        <w:gridCol w:w="2774"/>
        <w:gridCol w:w="1276"/>
      </w:tblGrid>
      <w:tr w:rsidR="000928A9" w:rsidRPr="00331B01" w:rsidTr="00437831">
        <w:trPr>
          <w:jc w:val="right"/>
        </w:trPr>
        <w:tc>
          <w:tcPr>
            <w:tcW w:w="424" w:type="dxa"/>
            <w:vMerge w:val="restart"/>
            <w:vAlign w:val="center"/>
          </w:tcPr>
          <w:p w:rsidR="000928A9" w:rsidRPr="00331B01" w:rsidRDefault="000928A9" w:rsidP="00DC161E">
            <w:pPr>
              <w:spacing w:line="480" w:lineRule="auto"/>
              <w:jc w:val="center"/>
              <w:rPr>
                <w:rFonts w:asciiTheme="minorEastAsia" w:hAnsiTheme="minorEastAsia"/>
              </w:rPr>
            </w:pPr>
            <w:r w:rsidRPr="00331B01">
              <w:rPr>
                <w:rFonts w:asciiTheme="minorEastAsia" w:hAnsiTheme="minorEastAsia" w:hint="eastAsia"/>
              </w:rPr>
              <w:t>時</w:t>
            </w:r>
          </w:p>
        </w:tc>
        <w:tc>
          <w:tcPr>
            <w:tcW w:w="3401" w:type="dxa"/>
            <w:vMerge w:val="restart"/>
            <w:vAlign w:val="center"/>
          </w:tcPr>
          <w:p w:rsidR="000928A9" w:rsidRPr="00331B01" w:rsidRDefault="000928A9" w:rsidP="006A2699">
            <w:pPr>
              <w:spacing w:line="480" w:lineRule="auto"/>
              <w:jc w:val="center"/>
              <w:rPr>
                <w:rFonts w:asciiTheme="minorEastAsia" w:hAnsiTheme="minorEastAsia"/>
              </w:rPr>
            </w:pPr>
            <w:r w:rsidRPr="00331B01">
              <w:rPr>
                <w:rFonts w:asciiTheme="minorEastAsia" w:hAnsiTheme="minorEastAsia" w:hint="eastAsia"/>
              </w:rPr>
              <w:t>主な学習活動</w:t>
            </w:r>
          </w:p>
        </w:tc>
        <w:tc>
          <w:tcPr>
            <w:tcW w:w="5751" w:type="dxa"/>
            <w:gridSpan w:val="6"/>
          </w:tcPr>
          <w:p w:rsidR="000928A9" w:rsidRPr="00331B01" w:rsidRDefault="000928A9" w:rsidP="00725ECA">
            <w:pPr>
              <w:jc w:val="center"/>
              <w:rPr>
                <w:rFonts w:asciiTheme="minorEastAsia" w:hAnsiTheme="minorEastAsia"/>
              </w:rPr>
            </w:pPr>
            <w:r w:rsidRPr="00331B01">
              <w:rPr>
                <w:rFonts w:asciiTheme="minorEastAsia" w:hAnsiTheme="minorEastAsia" w:hint="eastAsia"/>
              </w:rPr>
              <w:t>評　　価</w:t>
            </w:r>
          </w:p>
        </w:tc>
      </w:tr>
      <w:tr w:rsidR="00725ECA" w:rsidRPr="00331B01" w:rsidTr="00560F95">
        <w:trPr>
          <w:trHeight w:val="607"/>
          <w:jc w:val="right"/>
        </w:trPr>
        <w:tc>
          <w:tcPr>
            <w:tcW w:w="424" w:type="dxa"/>
            <w:vMerge/>
            <w:vAlign w:val="center"/>
          </w:tcPr>
          <w:p w:rsidR="00725ECA" w:rsidRPr="00331B01" w:rsidRDefault="00725ECA" w:rsidP="00DC161E">
            <w:pPr>
              <w:jc w:val="center"/>
              <w:rPr>
                <w:rFonts w:asciiTheme="minorEastAsia" w:hAnsiTheme="minorEastAsia"/>
              </w:rPr>
            </w:pPr>
          </w:p>
        </w:tc>
        <w:tc>
          <w:tcPr>
            <w:tcW w:w="3401" w:type="dxa"/>
            <w:vMerge/>
          </w:tcPr>
          <w:p w:rsidR="00725ECA" w:rsidRPr="00331B01" w:rsidRDefault="00725ECA" w:rsidP="00B81A3B">
            <w:pPr>
              <w:rPr>
                <w:rFonts w:asciiTheme="minorEastAsia" w:hAnsiTheme="minorEastAsia"/>
              </w:rPr>
            </w:pPr>
          </w:p>
        </w:tc>
        <w:tc>
          <w:tcPr>
            <w:tcW w:w="425" w:type="dxa"/>
            <w:vAlign w:val="center"/>
          </w:tcPr>
          <w:p w:rsidR="00725ECA" w:rsidRPr="00331B01" w:rsidRDefault="00725ECA" w:rsidP="00E80D22">
            <w:pPr>
              <w:jc w:val="center"/>
              <w:rPr>
                <w:rFonts w:asciiTheme="minorEastAsia" w:hAnsiTheme="minorEastAsia"/>
              </w:rPr>
            </w:pPr>
            <w:r w:rsidRPr="00331B01">
              <w:rPr>
                <w:rFonts w:asciiTheme="minorEastAsia" w:hAnsiTheme="minorEastAsia" w:hint="eastAsia"/>
              </w:rPr>
              <w:t>関</w:t>
            </w:r>
          </w:p>
        </w:tc>
        <w:tc>
          <w:tcPr>
            <w:tcW w:w="425" w:type="dxa"/>
            <w:vAlign w:val="center"/>
          </w:tcPr>
          <w:p w:rsidR="00725ECA" w:rsidRPr="00331B01" w:rsidRDefault="00725ECA" w:rsidP="009D0D66">
            <w:pPr>
              <w:jc w:val="center"/>
              <w:rPr>
                <w:rFonts w:asciiTheme="minorEastAsia" w:hAnsiTheme="minorEastAsia"/>
              </w:rPr>
            </w:pPr>
            <w:r w:rsidRPr="00331B01">
              <w:rPr>
                <w:rFonts w:asciiTheme="minorEastAsia" w:hAnsiTheme="minorEastAsia" w:hint="eastAsia"/>
              </w:rPr>
              <w:t>表</w:t>
            </w:r>
          </w:p>
        </w:tc>
        <w:tc>
          <w:tcPr>
            <w:tcW w:w="426" w:type="dxa"/>
            <w:vAlign w:val="center"/>
          </w:tcPr>
          <w:p w:rsidR="00725ECA" w:rsidRPr="00331B01" w:rsidRDefault="00725ECA" w:rsidP="009D0D66">
            <w:pPr>
              <w:jc w:val="center"/>
              <w:rPr>
                <w:rFonts w:asciiTheme="minorEastAsia" w:hAnsiTheme="minorEastAsia"/>
              </w:rPr>
            </w:pPr>
            <w:r w:rsidRPr="00331B01">
              <w:rPr>
                <w:rFonts w:asciiTheme="minorEastAsia" w:hAnsiTheme="minorEastAsia" w:hint="eastAsia"/>
              </w:rPr>
              <w:t>技</w:t>
            </w:r>
          </w:p>
        </w:tc>
        <w:tc>
          <w:tcPr>
            <w:tcW w:w="425" w:type="dxa"/>
            <w:vAlign w:val="center"/>
          </w:tcPr>
          <w:p w:rsidR="00725ECA" w:rsidRPr="00331B01" w:rsidRDefault="00725ECA" w:rsidP="00E80D22">
            <w:pPr>
              <w:jc w:val="center"/>
              <w:rPr>
                <w:rFonts w:asciiTheme="minorEastAsia" w:hAnsiTheme="minorEastAsia"/>
              </w:rPr>
            </w:pPr>
            <w:r w:rsidRPr="00331B01">
              <w:rPr>
                <w:rFonts w:asciiTheme="minorEastAsia" w:hAnsiTheme="minorEastAsia" w:hint="eastAsia"/>
              </w:rPr>
              <w:t>鑑</w:t>
            </w:r>
          </w:p>
        </w:tc>
        <w:tc>
          <w:tcPr>
            <w:tcW w:w="2774" w:type="dxa"/>
            <w:vAlign w:val="center"/>
          </w:tcPr>
          <w:p w:rsidR="00725ECA" w:rsidRDefault="00725ECA" w:rsidP="00E80D22">
            <w:pPr>
              <w:jc w:val="center"/>
              <w:rPr>
                <w:rFonts w:asciiTheme="minorEastAsia" w:hAnsiTheme="minorEastAsia"/>
              </w:rPr>
            </w:pPr>
            <w:r w:rsidRPr="00331B01">
              <w:rPr>
                <w:rFonts w:asciiTheme="minorEastAsia" w:hAnsiTheme="minorEastAsia" w:hint="eastAsia"/>
              </w:rPr>
              <w:t>評価規準</w:t>
            </w:r>
          </w:p>
          <w:p w:rsidR="00725ECA" w:rsidRPr="00331B01" w:rsidRDefault="00725ECA" w:rsidP="00E80D22">
            <w:pPr>
              <w:jc w:val="center"/>
              <w:rPr>
                <w:rFonts w:asciiTheme="minorEastAsia" w:hAnsiTheme="minorEastAsia"/>
              </w:rPr>
            </w:pPr>
            <w:r>
              <w:rPr>
                <w:rFonts w:asciiTheme="minorEastAsia" w:hAnsiTheme="minorEastAsia" w:hint="eastAsia"/>
              </w:rPr>
              <w:t>（評価方法）</w:t>
            </w:r>
          </w:p>
        </w:tc>
        <w:tc>
          <w:tcPr>
            <w:tcW w:w="1276" w:type="dxa"/>
          </w:tcPr>
          <w:p w:rsidR="00725ECA" w:rsidRPr="00331B01" w:rsidRDefault="00725ECA" w:rsidP="00B81A3B">
            <w:pPr>
              <w:jc w:val="center"/>
              <w:rPr>
                <w:rFonts w:ascii="ＭＳ Ｐ明朝" w:eastAsia="ＭＳ Ｐ明朝" w:hAnsi="ＭＳ Ｐ明朝"/>
                <w:sz w:val="16"/>
                <w:szCs w:val="21"/>
              </w:rPr>
            </w:pPr>
            <w:r w:rsidRPr="00331B01">
              <w:rPr>
                <w:rFonts w:ascii="ＭＳ Ｐ明朝" w:eastAsia="ＭＳ Ｐ明朝" w:hAnsi="ＭＳ Ｐ明朝" w:hint="eastAsia"/>
                <w:sz w:val="16"/>
                <w:szCs w:val="21"/>
              </w:rPr>
              <w:t>資質・能力の</w:t>
            </w:r>
          </w:p>
          <w:p w:rsidR="00725ECA" w:rsidRPr="00331B01" w:rsidRDefault="00725ECA" w:rsidP="003B5E06">
            <w:pPr>
              <w:jc w:val="center"/>
              <w:rPr>
                <w:rFonts w:ascii="ＭＳ Ｐ明朝" w:eastAsia="ＭＳ Ｐ明朝" w:hAnsi="ＭＳ Ｐ明朝"/>
                <w:sz w:val="16"/>
                <w:szCs w:val="21"/>
              </w:rPr>
            </w:pPr>
            <w:r w:rsidRPr="00331B01">
              <w:rPr>
                <w:rFonts w:ascii="ＭＳ Ｐ明朝" w:eastAsia="ＭＳ Ｐ明朝" w:hAnsi="ＭＳ Ｐ明朝" w:hint="eastAsia"/>
                <w:sz w:val="16"/>
                <w:szCs w:val="21"/>
              </w:rPr>
              <w:t>評価</w:t>
            </w:r>
            <w:r w:rsidR="000928A9">
              <w:rPr>
                <w:rFonts w:asciiTheme="minorEastAsia" w:hAnsiTheme="minorEastAsia" w:hint="eastAsia"/>
                <w:sz w:val="16"/>
                <w:szCs w:val="21"/>
              </w:rPr>
              <w:t>（評価方法）</w:t>
            </w:r>
          </w:p>
        </w:tc>
      </w:tr>
      <w:tr w:rsidR="00725ECA" w:rsidRPr="00331B01" w:rsidTr="004415B6">
        <w:trPr>
          <w:cantSplit/>
          <w:trHeight w:val="2556"/>
          <w:jc w:val="right"/>
        </w:trPr>
        <w:tc>
          <w:tcPr>
            <w:tcW w:w="424" w:type="dxa"/>
            <w:textDirection w:val="tbRlV"/>
            <w:vAlign w:val="center"/>
          </w:tcPr>
          <w:p w:rsidR="00725ECA" w:rsidRPr="00331B01" w:rsidRDefault="00725ECA" w:rsidP="00E93168">
            <w:pPr>
              <w:ind w:left="113" w:right="113"/>
              <w:jc w:val="center"/>
              <w:rPr>
                <w:rFonts w:asciiTheme="minorEastAsia" w:hAnsiTheme="minorEastAsia"/>
              </w:rPr>
            </w:pPr>
            <w:r w:rsidRPr="00331B01">
              <w:rPr>
                <w:rFonts w:asciiTheme="minorEastAsia" w:hAnsiTheme="minorEastAsia" w:hint="eastAsia"/>
              </w:rPr>
              <w:t>１(本時)</w:t>
            </w:r>
          </w:p>
        </w:tc>
        <w:tc>
          <w:tcPr>
            <w:tcW w:w="3401" w:type="dxa"/>
          </w:tcPr>
          <w:p w:rsidR="00725ECA" w:rsidRPr="00331B01" w:rsidRDefault="00725ECA" w:rsidP="0036765E">
            <w:pPr>
              <w:spacing w:line="0" w:lineRule="atLeast"/>
              <w:rPr>
                <w:rFonts w:asciiTheme="minorEastAsia" w:hAnsiTheme="minorEastAsia"/>
                <w:bdr w:val="single" w:sz="4" w:space="0" w:color="auto"/>
              </w:rPr>
            </w:pPr>
            <w:r w:rsidRPr="00331B01">
              <w:rPr>
                <w:rFonts w:asciiTheme="minorEastAsia" w:hAnsiTheme="minorEastAsia" w:hint="eastAsia"/>
                <w:bdr w:val="single" w:sz="4" w:space="0" w:color="auto"/>
              </w:rPr>
              <w:t>挑戦問題の設定</w:t>
            </w:r>
          </w:p>
          <w:p w:rsidR="00725ECA" w:rsidRPr="00331B01" w:rsidRDefault="00725ECA" w:rsidP="0036765E">
            <w:pPr>
              <w:spacing w:line="0" w:lineRule="atLeast"/>
              <w:rPr>
                <w:rFonts w:asciiTheme="minorEastAsia" w:hAnsiTheme="minorEastAsia"/>
              </w:rPr>
            </w:pPr>
            <w:r w:rsidRPr="00331B01">
              <w:rPr>
                <w:rFonts w:asciiTheme="minorEastAsia" w:hAnsiTheme="minorEastAsia" w:hint="eastAsia"/>
              </w:rPr>
              <w:t>「尺八に挑戦</w:t>
            </w:r>
            <w:r>
              <w:rPr>
                <w:rFonts w:asciiTheme="minorEastAsia" w:hAnsiTheme="minorEastAsia" w:hint="eastAsia"/>
              </w:rPr>
              <w:t>しよう</w:t>
            </w:r>
            <w:r w:rsidRPr="00331B01">
              <w:rPr>
                <w:rFonts w:asciiTheme="minorEastAsia" w:hAnsiTheme="minorEastAsia" w:hint="eastAsia"/>
              </w:rPr>
              <w:t>」</w:t>
            </w:r>
          </w:p>
          <w:p w:rsidR="004415B6" w:rsidRDefault="004415B6" w:rsidP="0036765E">
            <w:pPr>
              <w:spacing w:line="0" w:lineRule="atLeast"/>
              <w:rPr>
                <w:rFonts w:asciiTheme="minorEastAsia" w:hAnsiTheme="minorEastAsia"/>
                <w:bdr w:val="single" w:sz="4" w:space="0" w:color="auto"/>
              </w:rPr>
            </w:pPr>
          </w:p>
          <w:p w:rsidR="00725ECA" w:rsidRPr="00331B01" w:rsidRDefault="00725ECA" w:rsidP="0036765E">
            <w:pPr>
              <w:spacing w:line="0" w:lineRule="atLeast"/>
              <w:rPr>
                <w:rFonts w:asciiTheme="minorEastAsia" w:hAnsiTheme="minorEastAsia"/>
                <w:bdr w:val="single" w:sz="4" w:space="0" w:color="auto"/>
              </w:rPr>
            </w:pPr>
            <w:r w:rsidRPr="00331B01">
              <w:rPr>
                <w:rFonts w:asciiTheme="minorEastAsia" w:hAnsiTheme="minorEastAsia" w:hint="eastAsia"/>
                <w:bdr w:val="single" w:sz="4" w:space="0" w:color="auto"/>
              </w:rPr>
              <w:t>情報の収集・分析</w:t>
            </w:r>
          </w:p>
          <w:p w:rsidR="00725ECA" w:rsidRPr="00331B01" w:rsidRDefault="00725ECA" w:rsidP="0036765E">
            <w:pPr>
              <w:spacing w:line="0" w:lineRule="atLeast"/>
              <w:ind w:left="191" w:hangingChars="100" w:hanging="191"/>
              <w:rPr>
                <w:rFonts w:ascii="ＭＳ Ｐ明朝" w:eastAsia="ＭＳ Ｐ明朝" w:hAnsi="ＭＳ Ｐ明朝"/>
              </w:rPr>
            </w:pPr>
            <w:r w:rsidRPr="00331B01">
              <w:rPr>
                <w:rFonts w:ascii="ＭＳ Ｐ明朝" w:eastAsia="ＭＳ Ｐ明朝" w:hAnsi="ＭＳ Ｐ明朝" w:hint="eastAsia"/>
              </w:rPr>
              <w:t>・尺八の歴史，構造，種類について知る。</w:t>
            </w:r>
          </w:p>
          <w:p w:rsidR="00725ECA" w:rsidRPr="00331B01" w:rsidRDefault="00725ECA" w:rsidP="0036765E">
            <w:pPr>
              <w:spacing w:line="0" w:lineRule="atLeast"/>
              <w:ind w:left="191" w:hangingChars="100" w:hanging="191"/>
              <w:rPr>
                <w:rFonts w:ascii="ＭＳ Ｐ明朝" w:eastAsia="ＭＳ Ｐ明朝" w:hAnsi="ＭＳ Ｐ明朝"/>
              </w:rPr>
            </w:pPr>
            <w:r w:rsidRPr="00331B01">
              <w:rPr>
                <w:rFonts w:ascii="ＭＳ Ｐ明朝" w:eastAsia="ＭＳ Ｐ明朝" w:hAnsi="ＭＳ Ｐ明朝" w:hint="eastAsia"/>
              </w:rPr>
              <w:t>・尺八の特徴や奏法，音色などについて，知覚・感受する。</w:t>
            </w:r>
          </w:p>
        </w:tc>
        <w:tc>
          <w:tcPr>
            <w:tcW w:w="425" w:type="dxa"/>
          </w:tcPr>
          <w:p w:rsidR="00B232ED" w:rsidRDefault="00B232ED" w:rsidP="00B81A3B">
            <w:pPr>
              <w:rPr>
                <w:rFonts w:asciiTheme="minorEastAsia" w:hAnsiTheme="minorEastAsia"/>
              </w:rPr>
            </w:pPr>
          </w:p>
          <w:p w:rsidR="00B232ED" w:rsidRDefault="00B232ED" w:rsidP="00B81A3B">
            <w:pPr>
              <w:rPr>
                <w:rFonts w:asciiTheme="minorEastAsia" w:hAnsiTheme="minorEastAsia"/>
              </w:rPr>
            </w:pPr>
          </w:p>
          <w:p w:rsidR="00725ECA" w:rsidRPr="00331B01" w:rsidRDefault="00725ECA" w:rsidP="00B81A3B">
            <w:pPr>
              <w:rPr>
                <w:rFonts w:asciiTheme="minorEastAsia" w:hAnsiTheme="minorEastAsia"/>
              </w:rPr>
            </w:pPr>
            <w:r w:rsidRPr="00331B01">
              <w:rPr>
                <w:rFonts w:asciiTheme="minorEastAsia" w:hAnsiTheme="minorEastAsia" w:hint="eastAsia"/>
              </w:rPr>
              <w:t>◎</w:t>
            </w:r>
          </w:p>
        </w:tc>
        <w:tc>
          <w:tcPr>
            <w:tcW w:w="425" w:type="dxa"/>
          </w:tcPr>
          <w:p w:rsidR="00725ECA" w:rsidRDefault="00725ECA" w:rsidP="00B81A3B">
            <w:pPr>
              <w:rPr>
                <w:rFonts w:asciiTheme="minorEastAsia" w:hAnsiTheme="minorEastAsia"/>
              </w:rPr>
            </w:pPr>
          </w:p>
          <w:p w:rsidR="00725ECA" w:rsidRDefault="00725ECA" w:rsidP="0069512A">
            <w:pPr>
              <w:rPr>
                <w:rFonts w:asciiTheme="minorEastAsia" w:hAnsiTheme="minorEastAsia"/>
              </w:rPr>
            </w:pPr>
          </w:p>
          <w:p w:rsidR="00B232ED" w:rsidRDefault="00B232ED" w:rsidP="0069512A">
            <w:pPr>
              <w:rPr>
                <w:rFonts w:asciiTheme="minorEastAsia" w:hAnsiTheme="minorEastAsia"/>
              </w:rPr>
            </w:pPr>
          </w:p>
          <w:p w:rsidR="00B232ED" w:rsidRDefault="00B232ED" w:rsidP="0069512A">
            <w:pPr>
              <w:rPr>
                <w:rFonts w:asciiTheme="minorEastAsia" w:hAnsiTheme="minorEastAsia"/>
              </w:rPr>
            </w:pPr>
          </w:p>
          <w:p w:rsidR="00B232ED" w:rsidRDefault="00B232ED" w:rsidP="0069512A">
            <w:pPr>
              <w:rPr>
                <w:rFonts w:asciiTheme="minorEastAsia" w:hAnsiTheme="minorEastAsia"/>
              </w:rPr>
            </w:pPr>
          </w:p>
          <w:p w:rsidR="00B232ED" w:rsidRDefault="00B232ED" w:rsidP="0069512A">
            <w:pPr>
              <w:rPr>
                <w:rFonts w:asciiTheme="minorEastAsia" w:hAnsiTheme="minorEastAsia"/>
              </w:rPr>
            </w:pPr>
          </w:p>
          <w:p w:rsidR="00725ECA" w:rsidRPr="0069512A" w:rsidRDefault="00725ECA" w:rsidP="0069512A">
            <w:pPr>
              <w:rPr>
                <w:rFonts w:asciiTheme="minorEastAsia" w:hAnsiTheme="minorEastAsia"/>
              </w:rPr>
            </w:pPr>
            <w:r w:rsidRPr="00331B01">
              <w:rPr>
                <w:rFonts w:asciiTheme="minorEastAsia" w:hAnsiTheme="minorEastAsia" w:hint="eastAsia"/>
              </w:rPr>
              <w:t>◎</w:t>
            </w:r>
          </w:p>
        </w:tc>
        <w:tc>
          <w:tcPr>
            <w:tcW w:w="426" w:type="dxa"/>
          </w:tcPr>
          <w:p w:rsidR="00725ECA" w:rsidRPr="00331B01" w:rsidRDefault="00725ECA" w:rsidP="00B81A3B">
            <w:pPr>
              <w:rPr>
                <w:rFonts w:asciiTheme="minorEastAsia" w:hAnsiTheme="minorEastAsia"/>
              </w:rPr>
            </w:pPr>
          </w:p>
        </w:tc>
        <w:tc>
          <w:tcPr>
            <w:tcW w:w="425" w:type="dxa"/>
          </w:tcPr>
          <w:p w:rsidR="00725ECA" w:rsidRDefault="00725ECA" w:rsidP="00B81A3B">
            <w:pPr>
              <w:rPr>
                <w:rFonts w:asciiTheme="minorEastAsia" w:hAnsiTheme="minorEastAsia"/>
              </w:rPr>
            </w:pPr>
          </w:p>
          <w:p w:rsidR="00725ECA" w:rsidRDefault="00725ECA" w:rsidP="00B81A3B">
            <w:pPr>
              <w:rPr>
                <w:rFonts w:asciiTheme="minorEastAsia" w:hAnsiTheme="minorEastAsia"/>
              </w:rPr>
            </w:pPr>
          </w:p>
          <w:p w:rsidR="00725ECA" w:rsidRPr="00331B01" w:rsidRDefault="00725ECA" w:rsidP="00B81A3B">
            <w:pPr>
              <w:rPr>
                <w:rFonts w:asciiTheme="minorEastAsia" w:hAnsiTheme="minorEastAsia"/>
              </w:rPr>
            </w:pPr>
          </w:p>
        </w:tc>
        <w:tc>
          <w:tcPr>
            <w:tcW w:w="2774" w:type="dxa"/>
          </w:tcPr>
          <w:p w:rsidR="00B232ED" w:rsidRDefault="00B232ED" w:rsidP="003436A9">
            <w:pPr>
              <w:spacing w:line="0" w:lineRule="atLeast"/>
              <w:ind w:left="191" w:hangingChars="100" w:hanging="191"/>
              <w:rPr>
                <w:rFonts w:ascii="ＭＳ Ｐ明朝" w:eastAsia="ＭＳ Ｐ明朝" w:hAnsi="ＭＳ Ｐ明朝"/>
              </w:rPr>
            </w:pPr>
          </w:p>
          <w:p w:rsidR="00B232ED" w:rsidRDefault="00B232ED" w:rsidP="003436A9">
            <w:pPr>
              <w:spacing w:line="0" w:lineRule="atLeast"/>
              <w:ind w:left="191" w:hangingChars="100" w:hanging="191"/>
              <w:rPr>
                <w:rFonts w:ascii="ＭＳ Ｐ明朝" w:eastAsia="ＭＳ Ｐ明朝" w:hAnsi="ＭＳ Ｐ明朝"/>
              </w:rPr>
            </w:pPr>
          </w:p>
          <w:p w:rsidR="00725ECA" w:rsidRPr="003436A9" w:rsidRDefault="00725ECA" w:rsidP="003436A9">
            <w:pPr>
              <w:spacing w:line="0" w:lineRule="atLeast"/>
              <w:ind w:left="191" w:hangingChars="100" w:hanging="191"/>
              <w:rPr>
                <w:rFonts w:ascii="ＭＳ Ｐ明朝" w:eastAsia="ＭＳ Ｐ明朝" w:hAnsi="ＭＳ Ｐ明朝"/>
              </w:rPr>
            </w:pPr>
            <w:r w:rsidRPr="003436A9">
              <w:rPr>
                <w:rFonts w:ascii="ＭＳ Ｐ明朝" w:eastAsia="ＭＳ Ｐ明朝" w:hAnsi="ＭＳ Ｐ明朝" w:hint="eastAsia"/>
              </w:rPr>
              <w:t>・尺八の特徴や奏法，音色</w:t>
            </w:r>
          </w:p>
          <w:p w:rsidR="00725ECA" w:rsidRPr="003436A9" w:rsidRDefault="00725ECA" w:rsidP="003436A9">
            <w:pPr>
              <w:spacing w:line="0" w:lineRule="atLeast"/>
              <w:ind w:firstLineChars="50" w:firstLine="96"/>
              <w:rPr>
                <w:rFonts w:ascii="ＭＳ Ｐ明朝" w:eastAsia="ＭＳ Ｐ明朝" w:hAnsi="ＭＳ Ｐ明朝"/>
              </w:rPr>
            </w:pPr>
            <w:r w:rsidRPr="003436A9">
              <w:rPr>
                <w:rFonts w:ascii="ＭＳ Ｐ明朝" w:eastAsia="ＭＳ Ｐ明朝" w:hAnsi="ＭＳ Ｐ明朝" w:hint="eastAsia"/>
              </w:rPr>
              <w:t>に関心を持って主体的に</w:t>
            </w:r>
          </w:p>
          <w:p w:rsidR="00725ECA" w:rsidRPr="003436A9" w:rsidRDefault="00725ECA" w:rsidP="003436A9">
            <w:pPr>
              <w:spacing w:line="0" w:lineRule="atLeast"/>
              <w:ind w:firstLineChars="50" w:firstLine="96"/>
              <w:rPr>
                <w:rFonts w:ascii="ＭＳ Ｐ明朝" w:eastAsia="ＭＳ Ｐ明朝" w:hAnsi="ＭＳ Ｐ明朝"/>
              </w:rPr>
            </w:pPr>
            <w:r w:rsidRPr="003436A9">
              <w:rPr>
                <w:rFonts w:ascii="ＭＳ Ｐ明朝" w:eastAsia="ＭＳ Ｐ明朝" w:hAnsi="ＭＳ Ｐ明朝" w:hint="eastAsia"/>
              </w:rPr>
              <w:t>聴いている。</w:t>
            </w:r>
            <w:r w:rsidR="00B232ED">
              <w:rPr>
                <w:rFonts w:ascii="ＭＳ Ｐ明朝" w:eastAsia="ＭＳ Ｐ明朝" w:hAnsi="ＭＳ Ｐ明朝" w:hint="eastAsia"/>
              </w:rPr>
              <w:t>（観察・ワークシート）</w:t>
            </w:r>
          </w:p>
          <w:p w:rsidR="00F12B1A" w:rsidRDefault="00F12B1A" w:rsidP="0088557D">
            <w:pPr>
              <w:rPr>
                <w:rFonts w:ascii="ＭＳ Ｐ明朝" w:eastAsia="ＭＳ Ｐ明朝" w:hAnsi="ＭＳ Ｐ明朝"/>
              </w:rPr>
            </w:pPr>
          </w:p>
          <w:p w:rsidR="00725ECA" w:rsidRDefault="00725ECA" w:rsidP="0088557D">
            <w:pPr>
              <w:rPr>
                <w:rFonts w:ascii="ＭＳ Ｐ明朝" w:eastAsia="ＭＳ Ｐ明朝" w:hAnsi="ＭＳ Ｐ明朝" w:cs="Times New Roman"/>
                <w:szCs w:val="24"/>
              </w:rPr>
            </w:pPr>
            <w:r w:rsidRPr="003436A9">
              <w:rPr>
                <w:rFonts w:ascii="ＭＳ Ｐ明朝" w:eastAsia="ＭＳ Ｐ明朝" w:hAnsi="ＭＳ Ｐ明朝" w:hint="eastAsia"/>
              </w:rPr>
              <w:t>・</w:t>
            </w:r>
            <w:r w:rsidRPr="003436A9">
              <w:rPr>
                <w:rFonts w:ascii="ＭＳ Ｐ明朝" w:eastAsia="ＭＳ Ｐ明朝" w:hAnsi="ＭＳ Ｐ明朝" w:cs="Times New Roman" w:hint="eastAsia"/>
                <w:szCs w:val="24"/>
              </w:rPr>
              <w:t>尺八の独特な奏法による表</w:t>
            </w:r>
          </w:p>
          <w:p w:rsidR="00725ECA" w:rsidRPr="00725ECA" w:rsidRDefault="00725ECA" w:rsidP="00B232ED">
            <w:pPr>
              <w:ind w:leftChars="50" w:left="96" w:firstLine="1"/>
              <w:rPr>
                <w:rFonts w:asciiTheme="minorEastAsia" w:hAnsiTheme="minorEastAsia"/>
              </w:rPr>
            </w:pPr>
            <w:r w:rsidRPr="003436A9">
              <w:rPr>
                <w:rFonts w:ascii="ＭＳ Ｐ明朝" w:eastAsia="ＭＳ Ｐ明朝" w:hAnsi="ＭＳ Ｐ明朝" w:cs="Times New Roman" w:hint="eastAsia"/>
                <w:szCs w:val="24"/>
              </w:rPr>
              <w:t>現の特徴を知覚し，その美しさや豊かさを感じ取っている。</w:t>
            </w:r>
            <w:r>
              <w:rPr>
                <w:rFonts w:ascii="ＭＳ Ｐ明朝" w:eastAsia="ＭＳ Ｐ明朝" w:hAnsi="ＭＳ Ｐ明朝" w:cs="Times New Roman" w:hint="eastAsia"/>
                <w:szCs w:val="24"/>
              </w:rPr>
              <w:t>（</w:t>
            </w:r>
            <w:r w:rsidRPr="00331B01">
              <w:rPr>
                <w:rFonts w:asciiTheme="minorEastAsia" w:hAnsiTheme="minorEastAsia" w:hint="eastAsia"/>
              </w:rPr>
              <w:t>ワークシート</w:t>
            </w:r>
            <w:r>
              <w:rPr>
                <w:rFonts w:asciiTheme="minorEastAsia" w:hAnsiTheme="minorEastAsia" w:hint="eastAsia"/>
              </w:rPr>
              <w:t>）</w:t>
            </w:r>
          </w:p>
        </w:tc>
        <w:tc>
          <w:tcPr>
            <w:tcW w:w="1276" w:type="dxa"/>
          </w:tcPr>
          <w:p w:rsidR="000928A9" w:rsidRPr="000928A9" w:rsidRDefault="000928A9" w:rsidP="00FC0C56">
            <w:pPr>
              <w:spacing w:line="0" w:lineRule="atLeast"/>
              <w:rPr>
                <w:rFonts w:asciiTheme="minorEastAsia" w:hAnsiTheme="minorEastAsia"/>
                <w:szCs w:val="21"/>
              </w:rPr>
            </w:pPr>
            <w:r w:rsidRPr="000928A9">
              <w:rPr>
                <w:rFonts w:asciiTheme="minorEastAsia" w:hAnsiTheme="minorEastAsia" w:cs="Times New Roman" w:hint="eastAsia"/>
                <w:szCs w:val="21"/>
              </w:rPr>
              <w:t>★ルーブリックを提示する。</w:t>
            </w:r>
          </w:p>
          <w:p w:rsidR="00560F95" w:rsidRDefault="00560F95" w:rsidP="00FC0C56">
            <w:pPr>
              <w:spacing w:line="0" w:lineRule="atLeast"/>
              <w:rPr>
                <w:rFonts w:asciiTheme="minorEastAsia" w:hAnsiTheme="minorEastAsia" w:cs="Times New Roman"/>
                <w:szCs w:val="21"/>
              </w:rPr>
            </w:pPr>
          </w:p>
          <w:p w:rsidR="00725ECA" w:rsidRPr="00331B01" w:rsidRDefault="00560F95" w:rsidP="00FC0C56">
            <w:pPr>
              <w:spacing w:line="0" w:lineRule="atLeast"/>
              <w:rPr>
                <w:rFonts w:asciiTheme="minorEastAsia" w:hAnsiTheme="minorEastAsia"/>
              </w:rPr>
            </w:pPr>
            <w:r w:rsidRPr="0029649B">
              <w:rPr>
                <w:rFonts w:asciiTheme="minorEastAsia" w:hAnsiTheme="minorEastAsia" w:cs="Times New Roman" w:hint="eastAsia"/>
                <w:szCs w:val="21"/>
              </w:rPr>
              <w:t>①</w:t>
            </w:r>
            <w:r>
              <w:rPr>
                <w:rFonts w:ascii="ＭＳ 明朝" w:eastAsia="ＭＳ 明朝" w:hAnsi="ＭＳ 明朝" w:cs="Times New Roman" w:hint="eastAsia"/>
                <w:szCs w:val="21"/>
              </w:rPr>
              <w:t>情報収集力（ワークシート）</w:t>
            </w:r>
          </w:p>
        </w:tc>
      </w:tr>
      <w:tr w:rsidR="00725ECA" w:rsidRPr="00331B01" w:rsidTr="000928A9">
        <w:trPr>
          <w:trHeight w:val="1265"/>
          <w:jc w:val="right"/>
        </w:trPr>
        <w:tc>
          <w:tcPr>
            <w:tcW w:w="424" w:type="dxa"/>
            <w:vAlign w:val="center"/>
          </w:tcPr>
          <w:p w:rsidR="00725ECA" w:rsidRPr="00331B01" w:rsidRDefault="00725ECA" w:rsidP="00DC161E">
            <w:pPr>
              <w:jc w:val="center"/>
              <w:rPr>
                <w:rFonts w:asciiTheme="minorEastAsia" w:hAnsiTheme="minorEastAsia"/>
              </w:rPr>
            </w:pPr>
            <w:r w:rsidRPr="00331B01">
              <w:rPr>
                <w:rFonts w:asciiTheme="minorEastAsia" w:hAnsiTheme="minorEastAsia" w:hint="eastAsia"/>
              </w:rPr>
              <w:t>２</w:t>
            </w:r>
          </w:p>
        </w:tc>
        <w:tc>
          <w:tcPr>
            <w:tcW w:w="3401" w:type="dxa"/>
          </w:tcPr>
          <w:p w:rsidR="00725ECA" w:rsidRPr="00331B01" w:rsidRDefault="00725ECA" w:rsidP="00F4752B">
            <w:pPr>
              <w:spacing w:line="0" w:lineRule="atLeast"/>
              <w:rPr>
                <w:rFonts w:asciiTheme="minorEastAsia" w:hAnsiTheme="minorEastAsia"/>
                <w:bdr w:val="single" w:sz="4" w:space="0" w:color="auto"/>
              </w:rPr>
            </w:pPr>
            <w:r w:rsidRPr="00331B01">
              <w:rPr>
                <w:rFonts w:asciiTheme="minorEastAsia" w:hAnsiTheme="minorEastAsia" w:hint="eastAsia"/>
                <w:bdr w:val="single" w:sz="4" w:space="0" w:color="auto"/>
              </w:rPr>
              <w:t>整理・分析</w:t>
            </w:r>
          </w:p>
          <w:p w:rsidR="00725ECA" w:rsidRPr="00331B01" w:rsidRDefault="00725ECA" w:rsidP="00F4752B">
            <w:pPr>
              <w:spacing w:line="0" w:lineRule="atLeast"/>
              <w:ind w:left="191" w:hangingChars="100" w:hanging="191"/>
              <w:rPr>
                <w:rFonts w:ascii="ＭＳ Ｐ明朝" w:eastAsia="ＭＳ Ｐ明朝" w:hAnsi="ＭＳ Ｐ明朝"/>
              </w:rPr>
            </w:pPr>
            <w:r w:rsidRPr="00331B01">
              <w:rPr>
                <w:rFonts w:ascii="ＭＳ Ｐ明朝" w:eastAsia="ＭＳ Ｐ明朝" w:hAnsi="ＭＳ Ｐ明朝" w:hint="eastAsia"/>
              </w:rPr>
              <w:t>・尺八の奏法について知る。</w:t>
            </w:r>
          </w:p>
          <w:p w:rsidR="00725ECA" w:rsidRPr="00331B01" w:rsidRDefault="00725ECA" w:rsidP="00F4752B">
            <w:pPr>
              <w:spacing w:line="0" w:lineRule="atLeast"/>
              <w:ind w:left="191" w:hangingChars="100" w:hanging="191"/>
              <w:rPr>
                <w:rFonts w:ascii="ＭＳ Ｐ明朝" w:eastAsia="ＭＳ Ｐ明朝" w:hAnsi="ＭＳ Ｐ明朝"/>
              </w:rPr>
            </w:pPr>
            <w:r w:rsidRPr="00331B01">
              <w:rPr>
                <w:rFonts w:ascii="ＭＳ Ｐ明朝" w:eastAsia="ＭＳ Ｐ明朝" w:hAnsi="ＭＳ Ｐ明朝" w:hint="eastAsia"/>
              </w:rPr>
              <w:t>・独特な旋律の特徴を聴き取る。</w:t>
            </w:r>
          </w:p>
          <w:p w:rsidR="00725ECA" w:rsidRPr="00331B01" w:rsidRDefault="00725ECA" w:rsidP="00F4752B">
            <w:pPr>
              <w:spacing w:line="0" w:lineRule="atLeast"/>
              <w:ind w:left="191" w:hangingChars="100" w:hanging="191"/>
              <w:rPr>
                <w:rFonts w:ascii="ＭＳ Ｐ明朝" w:eastAsia="ＭＳ Ｐ明朝" w:hAnsi="ＭＳ Ｐ明朝"/>
              </w:rPr>
            </w:pPr>
            <w:r w:rsidRPr="00331B01">
              <w:rPr>
                <w:rFonts w:ascii="ＭＳ Ｐ明朝" w:eastAsia="ＭＳ Ｐ明朝" w:hAnsi="ＭＳ Ｐ明朝" w:hint="eastAsia"/>
              </w:rPr>
              <w:t>・楽曲に使われる演奏の工夫を見つける。</w:t>
            </w:r>
          </w:p>
          <w:p w:rsidR="004415B6" w:rsidRDefault="004415B6" w:rsidP="00F4752B">
            <w:pPr>
              <w:spacing w:line="0" w:lineRule="atLeast"/>
              <w:ind w:left="191" w:hangingChars="100" w:hanging="191"/>
              <w:rPr>
                <w:rFonts w:asciiTheme="minorEastAsia" w:hAnsiTheme="minorEastAsia"/>
                <w:bdr w:val="single" w:sz="4" w:space="0" w:color="auto"/>
              </w:rPr>
            </w:pPr>
          </w:p>
          <w:p w:rsidR="00725ECA" w:rsidRPr="00331B01" w:rsidRDefault="00725ECA" w:rsidP="00F4752B">
            <w:pPr>
              <w:spacing w:line="0" w:lineRule="atLeast"/>
              <w:ind w:left="191" w:hangingChars="100" w:hanging="191"/>
              <w:rPr>
                <w:rFonts w:asciiTheme="minorEastAsia" w:hAnsiTheme="minorEastAsia"/>
              </w:rPr>
            </w:pPr>
            <w:r w:rsidRPr="00331B01">
              <w:rPr>
                <w:rFonts w:asciiTheme="minorEastAsia" w:hAnsiTheme="minorEastAsia" w:hint="eastAsia"/>
                <w:bdr w:val="single" w:sz="4" w:space="0" w:color="auto"/>
              </w:rPr>
              <w:t>まとめ・創造・表現</w:t>
            </w:r>
          </w:p>
          <w:p w:rsidR="00725ECA" w:rsidRPr="00331B01" w:rsidRDefault="00725ECA" w:rsidP="00F4752B">
            <w:pPr>
              <w:spacing w:line="0" w:lineRule="atLeast"/>
              <w:ind w:left="191" w:hangingChars="100" w:hanging="191"/>
              <w:rPr>
                <w:rFonts w:asciiTheme="minorEastAsia" w:hAnsiTheme="minorEastAsia"/>
              </w:rPr>
            </w:pPr>
            <w:r w:rsidRPr="00331B01">
              <w:rPr>
                <w:rFonts w:asciiTheme="minorEastAsia" w:hAnsiTheme="minorEastAsia" w:hint="eastAsia"/>
              </w:rPr>
              <w:t>・「巣鶴鈴慕」の演奏場面を視聴し，前時の感受をもとに紹介文を書く。</w:t>
            </w:r>
          </w:p>
          <w:p w:rsidR="004415B6" w:rsidRDefault="004415B6" w:rsidP="00F4752B">
            <w:pPr>
              <w:spacing w:line="0" w:lineRule="atLeast"/>
              <w:ind w:left="191" w:hangingChars="100" w:hanging="191"/>
              <w:rPr>
                <w:rFonts w:asciiTheme="minorEastAsia" w:hAnsiTheme="minorEastAsia"/>
                <w:bdr w:val="single" w:sz="4" w:space="0" w:color="auto"/>
              </w:rPr>
            </w:pPr>
          </w:p>
          <w:p w:rsidR="00725ECA" w:rsidRPr="00331B01" w:rsidRDefault="00725ECA" w:rsidP="00F4752B">
            <w:pPr>
              <w:spacing w:line="0" w:lineRule="atLeast"/>
              <w:ind w:left="191" w:hangingChars="100" w:hanging="191"/>
              <w:rPr>
                <w:rFonts w:asciiTheme="minorEastAsia" w:hAnsiTheme="minorEastAsia"/>
                <w:bdr w:val="single" w:sz="4" w:space="0" w:color="auto"/>
              </w:rPr>
            </w:pPr>
            <w:r w:rsidRPr="00331B01">
              <w:rPr>
                <w:rFonts w:asciiTheme="minorEastAsia" w:hAnsiTheme="minorEastAsia" w:hint="eastAsia"/>
                <w:bdr w:val="single" w:sz="4" w:space="0" w:color="auto"/>
              </w:rPr>
              <w:t>実行</w:t>
            </w:r>
          </w:p>
          <w:p w:rsidR="00725ECA" w:rsidRPr="00331B01" w:rsidRDefault="00725ECA" w:rsidP="00F4752B">
            <w:pPr>
              <w:spacing w:line="0" w:lineRule="atLeast"/>
              <w:ind w:left="191" w:hangingChars="100" w:hanging="191"/>
              <w:rPr>
                <w:rFonts w:asciiTheme="minorEastAsia" w:hAnsiTheme="minorEastAsia"/>
              </w:rPr>
            </w:pPr>
            <w:r w:rsidRPr="00331B01">
              <w:rPr>
                <w:rFonts w:asciiTheme="minorEastAsia" w:hAnsiTheme="minorEastAsia" w:hint="eastAsia"/>
              </w:rPr>
              <w:t>・紹介文を発表し合い，他の生徒の考えから学び，自分の考えを再度見直す。</w:t>
            </w:r>
          </w:p>
          <w:tbl>
            <w:tblPr>
              <w:tblStyle w:val="a3"/>
              <w:tblW w:w="0" w:type="auto"/>
              <w:tblLayout w:type="fixed"/>
              <w:tblLook w:val="04A0" w:firstRow="1" w:lastRow="0" w:firstColumn="1" w:lastColumn="0" w:noHBand="0" w:noVBand="1"/>
            </w:tblPr>
            <w:tblGrid>
              <w:gridCol w:w="1163"/>
            </w:tblGrid>
            <w:tr w:rsidR="00725ECA" w:rsidRPr="00331B01" w:rsidTr="009D571D">
              <w:tc>
                <w:tcPr>
                  <w:tcW w:w="1163" w:type="dxa"/>
                </w:tcPr>
                <w:p w:rsidR="00725ECA" w:rsidRPr="00331B01" w:rsidRDefault="00725ECA" w:rsidP="00F4752B">
                  <w:pPr>
                    <w:spacing w:line="0" w:lineRule="atLeast"/>
                    <w:rPr>
                      <w:rFonts w:asciiTheme="minorEastAsia" w:hAnsiTheme="minorEastAsia"/>
                    </w:rPr>
                  </w:pPr>
                  <w:r w:rsidRPr="00331B01">
                    <w:rPr>
                      <w:rFonts w:asciiTheme="minorEastAsia" w:hAnsiTheme="minorEastAsia" w:hint="eastAsia"/>
                    </w:rPr>
                    <w:t>振り返り</w:t>
                  </w:r>
                </w:p>
              </w:tc>
            </w:tr>
          </w:tbl>
          <w:p w:rsidR="00725ECA" w:rsidRPr="00331B01" w:rsidRDefault="00725ECA" w:rsidP="00725ECA">
            <w:pPr>
              <w:ind w:left="191" w:hangingChars="100" w:hanging="191"/>
              <w:rPr>
                <w:rFonts w:asciiTheme="minorEastAsia" w:hAnsiTheme="minorEastAsia"/>
              </w:rPr>
            </w:pPr>
          </w:p>
        </w:tc>
        <w:tc>
          <w:tcPr>
            <w:tcW w:w="425" w:type="dxa"/>
          </w:tcPr>
          <w:p w:rsidR="00725ECA" w:rsidRPr="00331B01" w:rsidRDefault="00725ECA" w:rsidP="00B81A3B">
            <w:pPr>
              <w:rPr>
                <w:rFonts w:asciiTheme="minorEastAsia" w:hAnsiTheme="minorEastAsia"/>
              </w:rPr>
            </w:pPr>
            <w:r w:rsidRPr="00331B01">
              <w:rPr>
                <w:rFonts w:asciiTheme="minorEastAsia" w:hAnsiTheme="minorEastAsia" w:hint="eastAsia"/>
              </w:rPr>
              <w:t>○</w:t>
            </w:r>
          </w:p>
        </w:tc>
        <w:tc>
          <w:tcPr>
            <w:tcW w:w="425" w:type="dxa"/>
          </w:tcPr>
          <w:p w:rsidR="00725ECA" w:rsidRPr="00331B01" w:rsidRDefault="00725ECA" w:rsidP="00B81A3B">
            <w:pPr>
              <w:rPr>
                <w:rFonts w:asciiTheme="minorEastAsia" w:hAnsiTheme="minorEastAsia"/>
              </w:rPr>
            </w:pPr>
          </w:p>
        </w:tc>
        <w:tc>
          <w:tcPr>
            <w:tcW w:w="426" w:type="dxa"/>
          </w:tcPr>
          <w:p w:rsidR="00725ECA" w:rsidRPr="00331B01" w:rsidRDefault="00725ECA" w:rsidP="00B81A3B">
            <w:pPr>
              <w:rPr>
                <w:rFonts w:asciiTheme="minorEastAsia" w:hAnsiTheme="minorEastAsia"/>
              </w:rPr>
            </w:pPr>
          </w:p>
        </w:tc>
        <w:tc>
          <w:tcPr>
            <w:tcW w:w="425" w:type="dxa"/>
          </w:tcPr>
          <w:p w:rsidR="00725ECA" w:rsidRDefault="00725ECA" w:rsidP="00B81A3B">
            <w:pPr>
              <w:rPr>
                <w:rFonts w:asciiTheme="minorEastAsia" w:hAnsiTheme="minorEastAsia"/>
              </w:rPr>
            </w:pPr>
          </w:p>
          <w:p w:rsidR="00725ECA" w:rsidRDefault="00725ECA" w:rsidP="00B81A3B">
            <w:pPr>
              <w:rPr>
                <w:rFonts w:asciiTheme="minorEastAsia" w:hAnsiTheme="minorEastAsia"/>
              </w:rPr>
            </w:pPr>
          </w:p>
          <w:p w:rsidR="00725ECA" w:rsidRDefault="00725ECA" w:rsidP="00B81A3B">
            <w:pPr>
              <w:rPr>
                <w:rFonts w:asciiTheme="minorEastAsia" w:hAnsiTheme="minorEastAsia"/>
              </w:rPr>
            </w:pPr>
          </w:p>
          <w:p w:rsidR="00725ECA" w:rsidRDefault="00725ECA" w:rsidP="00B81A3B">
            <w:pPr>
              <w:rPr>
                <w:rFonts w:asciiTheme="minorEastAsia" w:hAnsiTheme="minorEastAsia"/>
              </w:rPr>
            </w:pPr>
          </w:p>
          <w:p w:rsidR="00725ECA" w:rsidRPr="00331B01" w:rsidRDefault="00725ECA" w:rsidP="00B81A3B">
            <w:pPr>
              <w:rPr>
                <w:rFonts w:asciiTheme="minorEastAsia" w:hAnsiTheme="minorEastAsia"/>
              </w:rPr>
            </w:pPr>
            <w:r w:rsidRPr="00331B01">
              <w:rPr>
                <w:rFonts w:asciiTheme="minorEastAsia" w:hAnsiTheme="minorEastAsia" w:hint="eastAsia"/>
              </w:rPr>
              <w:t>◎</w:t>
            </w:r>
          </w:p>
        </w:tc>
        <w:tc>
          <w:tcPr>
            <w:tcW w:w="2774" w:type="dxa"/>
          </w:tcPr>
          <w:p w:rsidR="00725ECA" w:rsidRPr="00331B01" w:rsidRDefault="00725ECA" w:rsidP="0084327A">
            <w:pPr>
              <w:ind w:left="191" w:hangingChars="100" w:hanging="191"/>
              <w:rPr>
                <w:rFonts w:asciiTheme="minorEastAsia" w:hAnsiTheme="minorEastAsia"/>
              </w:rPr>
            </w:pPr>
            <w:r w:rsidRPr="00331B01">
              <w:rPr>
                <w:rFonts w:asciiTheme="minorEastAsia" w:hAnsiTheme="minorEastAsia" w:hint="eastAsia"/>
              </w:rPr>
              <w:t>・尺八の音色と奏法の関係に関心をもち，主体的に視聴している。</w:t>
            </w:r>
          </w:p>
          <w:p w:rsidR="00725ECA" w:rsidRPr="00331B01" w:rsidRDefault="00725ECA" w:rsidP="0084327A">
            <w:pPr>
              <w:ind w:left="191" w:hangingChars="100" w:hanging="191"/>
              <w:rPr>
                <w:rFonts w:asciiTheme="minorEastAsia" w:hAnsiTheme="minorEastAsia"/>
              </w:rPr>
            </w:pPr>
          </w:p>
          <w:p w:rsidR="00725ECA" w:rsidRPr="00331B01" w:rsidRDefault="00725ECA" w:rsidP="00086236">
            <w:pPr>
              <w:ind w:left="191" w:hangingChars="100" w:hanging="191"/>
              <w:rPr>
                <w:rFonts w:asciiTheme="minorEastAsia" w:hAnsiTheme="minorEastAsia"/>
              </w:rPr>
            </w:pPr>
            <w:r w:rsidRPr="00331B01">
              <w:rPr>
                <w:rFonts w:asciiTheme="minorEastAsia" w:hAnsiTheme="minorEastAsia" w:hint="eastAsia"/>
              </w:rPr>
              <w:t>・</w:t>
            </w:r>
            <w:r w:rsidRPr="00331B01">
              <w:rPr>
                <w:rFonts w:hint="eastAsia"/>
              </w:rPr>
              <w:t>尺八の美しい音色や奏法による表現の特徴を感じ取り，楽曲全体を聴き取っている。</w:t>
            </w:r>
            <w:r>
              <w:rPr>
                <w:rFonts w:hint="eastAsia"/>
              </w:rPr>
              <w:t>（</w:t>
            </w:r>
            <w:r w:rsidRPr="00331B01">
              <w:rPr>
                <w:rFonts w:asciiTheme="minorEastAsia" w:hAnsiTheme="minorEastAsia" w:hint="eastAsia"/>
              </w:rPr>
              <w:t>観察</w:t>
            </w:r>
            <w:r>
              <w:rPr>
                <w:rFonts w:asciiTheme="minorEastAsia" w:hAnsiTheme="minorEastAsia" w:hint="eastAsia"/>
              </w:rPr>
              <w:t>・</w:t>
            </w:r>
            <w:r w:rsidRPr="00331B01">
              <w:rPr>
                <w:rFonts w:asciiTheme="minorEastAsia" w:hAnsiTheme="minorEastAsia" w:hint="eastAsia"/>
              </w:rPr>
              <w:t>紹介文</w:t>
            </w:r>
            <w:r>
              <w:rPr>
                <w:rFonts w:asciiTheme="minorEastAsia" w:hAnsiTheme="minorEastAsia" w:hint="eastAsia"/>
              </w:rPr>
              <w:t>）</w:t>
            </w:r>
          </w:p>
        </w:tc>
        <w:tc>
          <w:tcPr>
            <w:tcW w:w="1276" w:type="dxa"/>
          </w:tcPr>
          <w:p w:rsidR="00725ECA" w:rsidRPr="00331B01" w:rsidRDefault="00725ECA" w:rsidP="003B7218">
            <w:pPr>
              <w:spacing w:line="0" w:lineRule="atLeast"/>
              <w:rPr>
                <w:rFonts w:asciiTheme="minorEastAsia" w:hAnsiTheme="minorEastAsia"/>
                <w:sz w:val="16"/>
              </w:rPr>
            </w:pPr>
          </w:p>
          <w:p w:rsidR="00725ECA" w:rsidRPr="00331B01" w:rsidRDefault="00725ECA" w:rsidP="003B7218">
            <w:pPr>
              <w:spacing w:line="0" w:lineRule="atLeast"/>
              <w:rPr>
                <w:rFonts w:asciiTheme="minorEastAsia" w:hAnsiTheme="minorEastAsia"/>
                <w:sz w:val="16"/>
              </w:rPr>
            </w:pPr>
          </w:p>
          <w:p w:rsidR="00725ECA" w:rsidRPr="00331B01" w:rsidRDefault="00725ECA" w:rsidP="003B7218">
            <w:pPr>
              <w:spacing w:line="0" w:lineRule="atLeast"/>
              <w:rPr>
                <w:rFonts w:asciiTheme="minorEastAsia" w:hAnsiTheme="minorEastAsia"/>
                <w:sz w:val="16"/>
              </w:rPr>
            </w:pPr>
          </w:p>
          <w:p w:rsidR="00F12B1A" w:rsidRDefault="00F12B1A" w:rsidP="003B7218">
            <w:pPr>
              <w:spacing w:line="0" w:lineRule="atLeast"/>
              <w:rPr>
                <w:rFonts w:asciiTheme="minorEastAsia" w:hAnsiTheme="minorEastAsia"/>
              </w:rPr>
            </w:pPr>
          </w:p>
          <w:p w:rsidR="00F12B1A" w:rsidRPr="00F12B1A" w:rsidRDefault="00F12B1A" w:rsidP="00F12B1A">
            <w:pPr>
              <w:rPr>
                <w:rFonts w:asciiTheme="minorEastAsia" w:hAnsiTheme="minorEastAsia"/>
              </w:rPr>
            </w:pPr>
          </w:p>
          <w:p w:rsidR="00F12B1A" w:rsidRPr="00F12B1A" w:rsidRDefault="00F12B1A" w:rsidP="00F12B1A">
            <w:pPr>
              <w:rPr>
                <w:rFonts w:asciiTheme="minorEastAsia" w:hAnsiTheme="minorEastAsia"/>
              </w:rPr>
            </w:pPr>
          </w:p>
          <w:p w:rsidR="00F12B1A" w:rsidRPr="00F12B1A" w:rsidRDefault="00F12B1A" w:rsidP="00F12B1A">
            <w:pPr>
              <w:rPr>
                <w:rFonts w:asciiTheme="minorEastAsia" w:hAnsiTheme="minorEastAsia"/>
              </w:rPr>
            </w:pPr>
          </w:p>
          <w:p w:rsidR="00F12B1A" w:rsidRPr="00F12B1A" w:rsidRDefault="00F12B1A" w:rsidP="00F12B1A">
            <w:pPr>
              <w:rPr>
                <w:rFonts w:asciiTheme="minorEastAsia" w:hAnsiTheme="minorEastAsia"/>
              </w:rPr>
            </w:pPr>
          </w:p>
          <w:p w:rsidR="00F12B1A" w:rsidRPr="00F12B1A" w:rsidRDefault="00F12B1A" w:rsidP="00F12B1A">
            <w:pPr>
              <w:rPr>
                <w:rFonts w:asciiTheme="minorEastAsia" w:hAnsiTheme="minorEastAsia"/>
              </w:rPr>
            </w:pPr>
          </w:p>
          <w:p w:rsidR="004415B6" w:rsidRDefault="004415B6" w:rsidP="00F12B1A">
            <w:pPr>
              <w:jc w:val="left"/>
              <w:rPr>
                <w:rFonts w:asciiTheme="minorEastAsia" w:hAnsiTheme="minorEastAsia" w:cs="Times New Roman"/>
                <w:sz w:val="22"/>
              </w:rPr>
            </w:pPr>
          </w:p>
          <w:p w:rsidR="004415B6" w:rsidRDefault="004415B6" w:rsidP="00F12B1A">
            <w:pPr>
              <w:jc w:val="left"/>
              <w:rPr>
                <w:rFonts w:asciiTheme="minorEastAsia" w:hAnsiTheme="minorEastAsia" w:cs="Times New Roman"/>
                <w:sz w:val="22"/>
              </w:rPr>
            </w:pPr>
          </w:p>
          <w:p w:rsidR="004415B6" w:rsidRDefault="004415B6" w:rsidP="004415B6">
            <w:pPr>
              <w:jc w:val="left"/>
              <w:rPr>
                <w:rFonts w:asciiTheme="minorEastAsia" w:hAnsiTheme="minorEastAsia" w:cs="Times New Roman"/>
                <w:sz w:val="22"/>
              </w:rPr>
            </w:pPr>
          </w:p>
          <w:p w:rsidR="00725ECA" w:rsidRPr="004415B6" w:rsidRDefault="00F12B1A" w:rsidP="004415B6">
            <w:pPr>
              <w:jc w:val="left"/>
              <w:rPr>
                <w:rFonts w:asciiTheme="minorEastAsia" w:hAnsiTheme="minorEastAsia"/>
              </w:rPr>
            </w:pPr>
            <w:r>
              <w:rPr>
                <w:rFonts w:asciiTheme="minorEastAsia" w:hAnsiTheme="minorEastAsia" w:cs="Times New Roman" w:hint="eastAsia"/>
                <w:sz w:val="22"/>
              </w:rPr>
              <w:t>⑥</w:t>
            </w:r>
            <w:r w:rsidRPr="0032087E">
              <w:rPr>
                <w:rFonts w:asciiTheme="minorEastAsia" w:hAnsiTheme="minorEastAsia" w:cs="Times New Roman" w:hint="eastAsia"/>
                <w:sz w:val="22"/>
              </w:rPr>
              <w:t>使命感</w:t>
            </w:r>
            <w:r>
              <w:rPr>
                <w:rFonts w:asciiTheme="minorEastAsia" w:hAnsiTheme="minorEastAsia" w:cs="Times New Roman" w:hint="eastAsia"/>
                <w:sz w:val="22"/>
              </w:rPr>
              <w:t>（</w:t>
            </w:r>
            <w:r w:rsidR="004415B6">
              <w:rPr>
                <w:rFonts w:asciiTheme="minorEastAsia" w:hAnsiTheme="minorEastAsia" w:cs="Times New Roman" w:hint="eastAsia"/>
                <w:sz w:val="22"/>
              </w:rPr>
              <w:t>振り返りシート</w:t>
            </w:r>
            <w:r>
              <w:rPr>
                <w:rFonts w:asciiTheme="minorEastAsia" w:hAnsiTheme="minorEastAsia" w:cs="Times New Roman" w:hint="eastAsia"/>
                <w:sz w:val="22"/>
              </w:rPr>
              <w:t>）</w:t>
            </w:r>
          </w:p>
        </w:tc>
      </w:tr>
      <w:tr w:rsidR="00725ECA" w:rsidRPr="00331B01" w:rsidTr="004415B6">
        <w:trPr>
          <w:trHeight w:val="4100"/>
          <w:jc w:val="right"/>
        </w:trPr>
        <w:tc>
          <w:tcPr>
            <w:tcW w:w="424" w:type="dxa"/>
            <w:vAlign w:val="center"/>
          </w:tcPr>
          <w:p w:rsidR="00725ECA" w:rsidRPr="00331B01" w:rsidRDefault="00725ECA" w:rsidP="00DC161E">
            <w:pPr>
              <w:jc w:val="center"/>
              <w:rPr>
                <w:rFonts w:asciiTheme="minorEastAsia" w:hAnsiTheme="minorEastAsia"/>
              </w:rPr>
            </w:pPr>
            <w:r w:rsidRPr="00331B01">
              <w:rPr>
                <w:rFonts w:asciiTheme="minorEastAsia" w:hAnsiTheme="minorEastAsia" w:hint="eastAsia"/>
              </w:rPr>
              <w:lastRenderedPageBreak/>
              <w:t>３</w:t>
            </w:r>
          </w:p>
        </w:tc>
        <w:tc>
          <w:tcPr>
            <w:tcW w:w="3401" w:type="dxa"/>
          </w:tcPr>
          <w:p w:rsidR="00725ECA" w:rsidRPr="00331B01" w:rsidRDefault="00725ECA" w:rsidP="00B81A3B">
            <w:pPr>
              <w:rPr>
                <w:rFonts w:asciiTheme="minorEastAsia" w:hAnsiTheme="minorEastAsia"/>
                <w:bdr w:val="single" w:sz="4" w:space="0" w:color="auto"/>
              </w:rPr>
            </w:pPr>
            <w:r w:rsidRPr="00331B01">
              <w:rPr>
                <w:rFonts w:asciiTheme="minorEastAsia" w:hAnsiTheme="minorEastAsia" w:hint="eastAsia"/>
                <w:bdr w:val="single" w:sz="4" w:space="0" w:color="auto"/>
              </w:rPr>
              <w:t>情報の収集・分析</w:t>
            </w:r>
          </w:p>
          <w:p w:rsidR="00725ECA" w:rsidRPr="00331B01" w:rsidRDefault="00725ECA" w:rsidP="004236FF">
            <w:pPr>
              <w:spacing w:line="0" w:lineRule="atLeast"/>
              <w:rPr>
                <w:rFonts w:asciiTheme="minorEastAsia" w:hAnsiTheme="minorEastAsia"/>
                <w:bdr w:val="single" w:sz="4" w:space="0" w:color="auto"/>
              </w:rPr>
            </w:pPr>
            <w:r w:rsidRPr="00331B01">
              <w:rPr>
                <w:rFonts w:asciiTheme="minorEastAsia" w:hAnsiTheme="minorEastAsia" w:hint="eastAsia"/>
              </w:rPr>
              <w:t xml:space="preserve">・尺八の音出し練習をする。　　　　</w:t>
            </w:r>
          </w:p>
          <w:p w:rsidR="00725ECA" w:rsidRPr="00331B01" w:rsidRDefault="00725ECA" w:rsidP="004415B6">
            <w:pPr>
              <w:spacing w:line="0" w:lineRule="atLeast"/>
              <w:ind w:left="191" w:hangingChars="100" w:hanging="191"/>
              <w:rPr>
                <w:rFonts w:asciiTheme="minorEastAsia" w:hAnsiTheme="minorEastAsia"/>
              </w:rPr>
            </w:pPr>
            <w:r w:rsidRPr="00331B01">
              <w:rPr>
                <w:rFonts w:asciiTheme="minorEastAsia" w:hAnsiTheme="minorEastAsia" w:hint="eastAsia"/>
              </w:rPr>
              <w:t xml:space="preserve">・今まで学習した奏法を一つ選び練習する。　　　　　　　　　　　</w:t>
            </w:r>
          </w:p>
          <w:p w:rsidR="00725ECA" w:rsidRPr="00331B01" w:rsidRDefault="00725ECA" w:rsidP="00280F8A">
            <w:pPr>
              <w:spacing w:line="0" w:lineRule="atLeast"/>
              <w:ind w:left="287" w:hangingChars="150" w:hanging="287"/>
              <w:rPr>
                <w:rFonts w:asciiTheme="minorEastAsia" w:hAnsiTheme="minorEastAsia"/>
              </w:rPr>
            </w:pPr>
            <w:r w:rsidRPr="00331B01">
              <w:rPr>
                <w:rFonts w:asciiTheme="minorEastAsia" w:hAnsiTheme="minorEastAsia" w:hint="eastAsia"/>
              </w:rPr>
              <w:t>・「夕やけこやけ」のデモ演奏を鑑賞し，練習する。</w:t>
            </w:r>
          </w:p>
        </w:tc>
        <w:tc>
          <w:tcPr>
            <w:tcW w:w="425" w:type="dxa"/>
          </w:tcPr>
          <w:p w:rsidR="00725ECA" w:rsidRPr="00331B01" w:rsidRDefault="00086236" w:rsidP="00B81A3B">
            <w:pPr>
              <w:rPr>
                <w:rFonts w:asciiTheme="minorEastAsia" w:hAnsiTheme="minorEastAsia"/>
              </w:rPr>
            </w:pPr>
            <w:r>
              <w:rPr>
                <w:rFonts w:asciiTheme="minorEastAsia" w:hAnsiTheme="minorEastAsia" w:hint="eastAsia"/>
              </w:rPr>
              <w:t>◎</w:t>
            </w:r>
          </w:p>
        </w:tc>
        <w:tc>
          <w:tcPr>
            <w:tcW w:w="425" w:type="dxa"/>
          </w:tcPr>
          <w:p w:rsidR="00725ECA" w:rsidRDefault="00725ECA" w:rsidP="00B81A3B">
            <w:pPr>
              <w:rPr>
                <w:rFonts w:asciiTheme="minorEastAsia" w:hAnsiTheme="minorEastAsia"/>
              </w:rPr>
            </w:pPr>
          </w:p>
          <w:p w:rsidR="00725ECA" w:rsidRDefault="00725ECA" w:rsidP="00B81A3B">
            <w:pPr>
              <w:rPr>
                <w:rFonts w:asciiTheme="minorEastAsia" w:hAnsiTheme="minorEastAsia"/>
              </w:rPr>
            </w:pPr>
          </w:p>
          <w:p w:rsidR="00725ECA" w:rsidRDefault="00725ECA" w:rsidP="00B81A3B">
            <w:pPr>
              <w:rPr>
                <w:rFonts w:asciiTheme="minorEastAsia" w:hAnsiTheme="minorEastAsia"/>
              </w:rPr>
            </w:pPr>
          </w:p>
          <w:p w:rsidR="00725ECA" w:rsidRDefault="00725ECA" w:rsidP="0069512A">
            <w:pPr>
              <w:ind w:firstLine="1"/>
              <w:rPr>
                <w:rFonts w:asciiTheme="minorEastAsia" w:hAnsiTheme="minorEastAsia"/>
              </w:rPr>
            </w:pPr>
          </w:p>
          <w:p w:rsidR="00F12B1A" w:rsidRDefault="00F12B1A" w:rsidP="0069512A">
            <w:pPr>
              <w:ind w:firstLine="1"/>
              <w:rPr>
                <w:rFonts w:asciiTheme="minorEastAsia" w:hAnsiTheme="minorEastAsia"/>
              </w:rPr>
            </w:pPr>
          </w:p>
          <w:p w:rsidR="00725ECA" w:rsidRPr="00331B01" w:rsidRDefault="00725ECA" w:rsidP="0069512A">
            <w:pPr>
              <w:ind w:firstLine="1"/>
              <w:rPr>
                <w:rFonts w:asciiTheme="minorEastAsia" w:hAnsiTheme="minorEastAsia"/>
              </w:rPr>
            </w:pPr>
            <w:r w:rsidRPr="00331B01">
              <w:rPr>
                <w:rFonts w:asciiTheme="minorEastAsia" w:hAnsiTheme="minorEastAsia" w:hint="eastAsia"/>
              </w:rPr>
              <w:t>◎</w:t>
            </w:r>
          </w:p>
        </w:tc>
        <w:tc>
          <w:tcPr>
            <w:tcW w:w="426" w:type="dxa"/>
          </w:tcPr>
          <w:p w:rsidR="00725ECA" w:rsidRPr="00331B01" w:rsidRDefault="00725ECA" w:rsidP="00B81A3B">
            <w:pPr>
              <w:rPr>
                <w:rFonts w:asciiTheme="minorEastAsia" w:hAnsiTheme="minorEastAsia"/>
              </w:rPr>
            </w:pPr>
          </w:p>
        </w:tc>
        <w:tc>
          <w:tcPr>
            <w:tcW w:w="425" w:type="dxa"/>
          </w:tcPr>
          <w:p w:rsidR="00725ECA" w:rsidRPr="00331B01" w:rsidRDefault="00725ECA" w:rsidP="00B81A3B">
            <w:pPr>
              <w:rPr>
                <w:rFonts w:asciiTheme="minorEastAsia" w:hAnsiTheme="minorEastAsia"/>
              </w:rPr>
            </w:pPr>
          </w:p>
        </w:tc>
        <w:tc>
          <w:tcPr>
            <w:tcW w:w="2774" w:type="dxa"/>
          </w:tcPr>
          <w:p w:rsidR="009452BD" w:rsidRDefault="00725ECA" w:rsidP="00576F93">
            <w:pPr>
              <w:rPr>
                <w:rFonts w:asciiTheme="minorEastAsia" w:hAnsiTheme="minorEastAsia"/>
              </w:rPr>
            </w:pPr>
            <w:r w:rsidRPr="004554F3">
              <w:rPr>
                <w:rFonts w:asciiTheme="minorEastAsia" w:hAnsiTheme="minorEastAsia" w:hint="eastAsia"/>
              </w:rPr>
              <w:t>・楽器の特徴に関心をもち，</w:t>
            </w:r>
          </w:p>
          <w:p w:rsidR="00725ECA" w:rsidRDefault="00725ECA" w:rsidP="009452BD">
            <w:pPr>
              <w:ind w:leftChars="100" w:left="191"/>
              <w:rPr>
                <w:rFonts w:asciiTheme="minorEastAsia" w:hAnsiTheme="minorEastAsia"/>
              </w:rPr>
            </w:pPr>
            <w:r w:rsidRPr="004554F3">
              <w:rPr>
                <w:rFonts w:asciiTheme="minorEastAsia" w:hAnsiTheme="minorEastAsia" w:hint="eastAsia"/>
              </w:rPr>
              <w:t>基礎的な奏法で演奏する学習に主体的に取り組もうとしている。</w:t>
            </w:r>
            <w:r w:rsidR="00B232ED">
              <w:rPr>
                <w:rFonts w:asciiTheme="minorEastAsia" w:hAnsiTheme="minorEastAsia" w:hint="eastAsia"/>
              </w:rPr>
              <w:t>(観察)</w:t>
            </w:r>
            <w:r>
              <w:rPr>
                <w:rFonts w:asciiTheme="minorEastAsia" w:hAnsiTheme="minorEastAsia" w:hint="eastAsia"/>
              </w:rPr>
              <w:t xml:space="preserve">　　</w:t>
            </w:r>
          </w:p>
          <w:p w:rsidR="00F12B1A" w:rsidRDefault="00F12B1A" w:rsidP="009452BD">
            <w:pPr>
              <w:ind w:left="191" w:hangingChars="100" w:hanging="191"/>
              <w:rPr>
                <w:rFonts w:asciiTheme="minorEastAsia" w:hAnsiTheme="minorEastAsia"/>
              </w:rPr>
            </w:pPr>
          </w:p>
          <w:p w:rsidR="00725ECA" w:rsidRPr="004554F3" w:rsidRDefault="00725ECA" w:rsidP="009452BD">
            <w:pPr>
              <w:ind w:left="191" w:hangingChars="100" w:hanging="191"/>
              <w:rPr>
                <w:rFonts w:asciiTheme="minorEastAsia" w:hAnsiTheme="minorEastAsia"/>
              </w:rPr>
            </w:pPr>
            <w:r w:rsidRPr="004554F3">
              <w:rPr>
                <w:rFonts w:asciiTheme="minorEastAsia" w:hAnsiTheme="minorEastAsia" w:hint="eastAsia"/>
              </w:rPr>
              <w:t>・音楽を形づくっている要素を知覚し，それらの働きが生み出す特質や雰囲気を感受しながら，楽器の特徴をとらえた音楽表現を工夫し，どのように演奏するかについて思いや意図をもっている。</w:t>
            </w:r>
            <w:r>
              <w:rPr>
                <w:rFonts w:asciiTheme="minorEastAsia" w:hAnsiTheme="minorEastAsia" w:hint="eastAsia"/>
              </w:rPr>
              <w:t>（</w:t>
            </w:r>
            <w:r w:rsidRPr="00331B01">
              <w:rPr>
                <w:rFonts w:asciiTheme="minorEastAsia" w:hAnsiTheme="minorEastAsia" w:hint="eastAsia"/>
              </w:rPr>
              <w:t>観察</w:t>
            </w:r>
            <w:r>
              <w:rPr>
                <w:rFonts w:asciiTheme="minorEastAsia" w:hAnsiTheme="minorEastAsia" w:hint="eastAsia"/>
              </w:rPr>
              <w:t>）</w:t>
            </w:r>
          </w:p>
        </w:tc>
        <w:tc>
          <w:tcPr>
            <w:tcW w:w="1276" w:type="dxa"/>
          </w:tcPr>
          <w:p w:rsidR="00725ECA" w:rsidRPr="00331B01" w:rsidRDefault="00725ECA" w:rsidP="00E742E9">
            <w:pPr>
              <w:rPr>
                <w:rFonts w:asciiTheme="minorEastAsia" w:hAnsiTheme="minorEastAsia"/>
              </w:rPr>
            </w:pPr>
          </w:p>
        </w:tc>
      </w:tr>
      <w:tr w:rsidR="00725ECA" w:rsidRPr="00331B01" w:rsidTr="000928A9">
        <w:trPr>
          <w:trHeight w:val="1849"/>
          <w:jc w:val="right"/>
        </w:trPr>
        <w:tc>
          <w:tcPr>
            <w:tcW w:w="424" w:type="dxa"/>
            <w:vAlign w:val="center"/>
          </w:tcPr>
          <w:p w:rsidR="00725ECA" w:rsidRPr="00331B01" w:rsidRDefault="00725ECA" w:rsidP="00DC161E">
            <w:pPr>
              <w:jc w:val="center"/>
              <w:rPr>
                <w:rFonts w:asciiTheme="minorEastAsia" w:hAnsiTheme="minorEastAsia"/>
              </w:rPr>
            </w:pPr>
            <w:r w:rsidRPr="00331B01">
              <w:rPr>
                <w:rFonts w:asciiTheme="minorEastAsia" w:hAnsiTheme="minorEastAsia" w:hint="eastAsia"/>
              </w:rPr>
              <w:t>４</w:t>
            </w:r>
          </w:p>
        </w:tc>
        <w:tc>
          <w:tcPr>
            <w:tcW w:w="3401" w:type="dxa"/>
          </w:tcPr>
          <w:p w:rsidR="00725ECA" w:rsidRPr="00331B01" w:rsidRDefault="00725ECA" w:rsidP="00E85C05">
            <w:pPr>
              <w:spacing w:line="0" w:lineRule="atLeast"/>
              <w:rPr>
                <w:rFonts w:asciiTheme="minorEastAsia" w:hAnsiTheme="minorEastAsia"/>
                <w:bdr w:val="single" w:sz="4" w:space="0" w:color="auto"/>
              </w:rPr>
            </w:pPr>
            <w:r w:rsidRPr="00331B01">
              <w:rPr>
                <w:rFonts w:asciiTheme="minorEastAsia" w:hAnsiTheme="minorEastAsia" w:hint="eastAsia"/>
                <w:bdr w:val="single" w:sz="4" w:space="0" w:color="auto"/>
              </w:rPr>
              <w:t>創造・表現</w:t>
            </w:r>
          </w:p>
          <w:p w:rsidR="00725ECA" w:rsidRPr="00331B01" w:rsidRDefault="00725ECA" w:rsidP="00E85C05">
            <w:pPr>
              <w:spacing w:line="0" w:lineRule="atLeast"/>
              <w:rPr>
                <w:rFonts w:asciiTheme="minorEastAsia" w:hAnsiTheme="minorEastAsia"/>
              </w:rPr>
            </w:pPr>
            <w:r w:rsidRPr="00331B01">
              <w:rPr>
                <w:rFonts w:asciiTheme="minorEastAsia" w:hAnsiTheme="minorEastAsia" w:hint="eastAsia"/>
              </w:rPr>
              <w:t>・講師による指導を受ける。</w:t>
            </w:r>
          </w:p>
          <w:p w:rsidR="00725ECA" w:rsidRPr="00331B01" w:rsidRDefault="00725ECA" w:rsidP="00E85C05">
            <w:pPr>
              <w:spacing w:line="0" w:lineRule="atLeast"/>
              <w:rPr>
                <w:rFonts w:asciiTheme="minorEastAsia" w:hAnsiTheme="minorEastAsia"/>
              </w:rPr>
            </w:pPr>
            <w:r w:rsidRPr="00331B01">
              <w:rPr>
                <w:rFonts w:asciiTheme="minorEastAsia" w:hAnsiTheme="minorEastAsia" w:hint="eastAsia"/>
              </w:rPr>
              <w:t xml:space="preserve">・「夕やけこやけ」を練習する。　　　　　　　　　　　　</w:t>
            </w:r>
          </w:p>
          <w:p w:rsidR="00725ECA" w:rsidRPr="00331B01" w:rsidRDefault="00725ECA" w:rsidP="00E85C05">
            <w:pPr>
              <w:spacing w:line="0" w:lineRule="atLeast"/>
              <w:rPr>
                <w:rFonts w:asciiTheme="minorEastAsia" w:hAnsiTheme="minorEastAsia"/>
              </w:rPr>
            </w:pPr>
            <w:r w:rsidRPr="00331B01">
              <w:rPr>
                <w:rFonts w:asciiTheme="minorEastAsia" w:hAnsiTheme="minorEastAsia" w:hint="eastAsia"/>
              </w:rPr>
              <w:t>・自分で選んだ奏法を練習する。</w:t>
            </w:r>
          </w:p>
        </w:tc>
        <w:tc>
          <w:tcPr>
            <w:tcW w:w="425" w:type="dxa"/>
          </w:tcPr>
          <w:p w:rsidR="00725ECA" w:rsidRPr="00331B01" w:rsidRDefault="00725ECA" w:rsidP="00B81A3B">
            <w:pPr>
              <w:rPr>
                <w:rFonts w:asciiTheme="minorEastAsia" w:hAnsiTheme="minorEastAsia"/>
              </w:rPr>
            </w:pPr>
          </w:p>
        </w:tc>
        <w:tc>
          <w:tcPr>
            <w:tcW w:w="425" w:type="dxa"/>
          </w:tcPr>
          <w:p w:rsidR="00725ECA" w:rsidRPr="00331B01" w:rsidRDefault="00725ECA" w:rsidP="00B81A3B">
            <w:pPr>
              <w:rPr>
                <w:rFonts w:asciiTheme="minorEastAsia" w:hAnsiTheme="minorEastAsia"/>
              </w:rPr>
            </w:pPr>
          </w:p>
        </w:tc>
        <w:tc>
          <w:tcPr>
            <w:tcW w:w="426" w:type="dxa"/>
          </w:tcPr>
          <w:p w:rsidR="00725ECA" w:rsidRPr="00331B01" w:rsidRDefault="00725ECA" w:rsidP="00B81A3B">
            <w:pPr>
              <w:rPr>
                <w:rFonts w:asciiTheme="minorEastAsia" w:hAnsiTheme="minorEastAsia"/>
              </w:rPr>
            </w:pPr>
            <w:r w:rsidRPr="00331B01">
              <w:rPr>
                <w:rFonts w:asciiTheme="minorEastAsia" w:hAnsiTheme="minorEastAsia" w:hint="eastAsia"/>
              </w:rPr>
              <w:t>◎</w:t>
            </w:r>
          </w:p>
        </w:tc>
        <w:tc>
          <w:tcPr>
            <w:tcW w:w="425" w:type="dxa"/>
          </w:tcPr>
          <w:p w:rsidR="00725ECA" w:rsidRPr="00331B01" w:rsidRDefault="00725ECA" w:rsidP="00B81A3B">
            <w:pPr>
              <w:rPr>
                <w:rFonts w:asciiTheme="minorEastAsia" w:hAnsiTheme="minorEastAsia"/>
              </w:rPr>
            </w:pPr>
          </w:p>
        </w:tc>
        <w:tc>
          <w:tcPr>
            <w:tcW w:w="2774" w:type="dxa"/>
          </w:tcPr>
          <w:p w:rsidR="00725ECA" w:rsidRPr="00331B01" w:rsidRDefault="00725ECA" w:rsidP="0084327A">
            <w:pPr>
              <w:ind w:left="191" w:hangingChars="100" w:hanging="191"/>
              <w:rPr>
                <w:rFonts w:asciiTheme="minorEastAsia" w:hAnsiTheme="minorEastAsia"/>
              </w:rPr>
            </w:pPr>
            <w:r w:rsidRPr="00331B01">
              <w:rPr>
                <w:rFonts w:hint="eastAsia"/>
              </w:rPr>
              <w:t>・楽器の特徴をとらえた音楽表現をするために必要な，基礎的な奏法などの技能を身に付けて演奏している。</w:t>
            </w:r>
            <w:r>
              <w:rPr>
                <w:rFonts w:hint="eastAsia"/>
              </w:rPr>
              <w:t>（</w:t>
            </w:r>
            <w:r w:rsidRPr="00331B01">
              <w:rPr>
                <w:rFonts w:asciiTheme="minorEastAsia" w:hAnsiTheme="minorEastAsia" w:hint="eastAsia"/>
              </w:rPr>
              <w:t>観察</w:t>
            </w:r>
            <w:r>
              <w:rPr>
                <w:rFonts w:asciiTheme="minorEastAsia" w:hAnsiTheme="minorEastAsia" w:hint="eastAsia"/>
              </w:rPr>
              <w:t>）</w:t>
            </w:r>
          </w:p>
        </w:tc>
        <w:tc>
          <w:tcPr>
            <w:tcW w:w="1276" w:type="dxa"/>
          </w:tcPr>
          <w:p w:rsidR="00725ECA" w:rsidRPr="00331B01" w:rsidRDefault="00725ECA" w:rsidP="009774AE">
            <w:pPr>
              <w:spacing w:line="0" w:lineRule="atLeast"/>
              <w:rPr>
                <w:rFonts w:asciiTheme="minorEastAsia" w:hAnsiTheme="minorEastAsia"/>
              </w:rPr>
            </w:pPr>
          </w:p>
        </w:tc>
      </w:tr>
      <w:tr w:rsidR="00725ECA" w:rsidRPr="00331B01" w:rsidTr="000928A9">
        <w:trPr>
          <w:trHeight w:val="2885"/>
          <w:jc w:val="right"/>
        </w:trPr>
        <w:tc>
          <w:tcPr>
            <w:tcW w:w="424" w:type="dxa"/>
            <w:vAlign w:val="center"/>
          </w:tcPr>
          <w:p w:rsidR="00725ECA" w:rsidRPr="00331B01" w:rsidRDefault="00725ECA" w:rsidP="00DC161E">
            <w:pPr>
              <w:jc w:val="center"/>
              <w:rPr>
                <w:rFonts w:asciiTheme="minorEastAsia" w:hAnsiTheme="minorEastAsia"/>
              </w:rPr>
            </w:pPr>
            <w:r w:rsidRPr="00331B01">
              <w:rPr>
                <w:rFonts w:asciiTheme="minorEastAsia" w:hAnsiTheme="minorEastAsia" w:hint="eastAsia"/>
              </w:rPr>
              <w:t>５</w:t>
            </w:r>
          </w:p>
        </w:tc>
        <w:tc>
          <w:tcPr>
            <w:tcW w:w="3401" w:type="dxa"/>
          </w:tcPr>
          <w:p w:rsidR="00725ECA" w:rsidRPr="00331B01" w:rsidRDefault="00725ECA" w:rsidP="004226EB">
            <w:pPr>
              <w:spacing w:line="0" w:lineRule="atLeast"/>
              <w:rPr>
                <w:rFonts w:asciiTheme="minorEastAsia" w:hAnsiTheme="minorEastAsia"/>
                <w:bdr w:val="single" w:sz="4" w:space="0" w:color="auto"/>
              </w:rPr>
            </w:pPr>
            <w:r w:rsidRPr="00331B01">
              <w:rPr>
                <w:rFonts w:asciiTheme="minorEastAsia" w:hAnsiTheme="minorEastAsia" w:hint="eastAsia"/>
                <w:bdr w:val="single" w:sz="4" w:space="0" w:color="auto"/>
              </w:rPr>
              <w:t>まとめ・創造・表現</w:t>
            </w:r>
          </w:p>
          <w:p w:rsidR="00725ECA" w:rsidRPr="00331B01" w:rsidRDefault="00725ECA" w:rsidP="004226EB">
            <w:pPr>
              <w:spacing w:line="0" w:lineRule="atLeast"/>
              <w:rPr>
                <w:rFonts w:asciiTheme="minorEastAsia" w:hAnsiTheme="minorEastAsia"/>
              </w:rPr>
            </w:pPr>
            <w:r w:rsidRPr="00331B01">
              <w:rPr>
                <w:rFonts w:asciiTheme="minorEastAsia" w:hAnsiTheme="minorEastAsia" w:hint="eastAsia"/>
              </w:rPr>
              <w:t xml:space="preserve">・「夕やけこやけ」を発表する。　　　　　　　　　　　　</w:t>
            </w:r>
          </w:p>
          <w:p w:rsidR="00725ECA" w:rsidRPr="00331B01" w:rsidRDefault="00725ECA" w:rsidP="004226EB">
            <w:pPr>
              <w:spacing w:line="0" w:lineRule="atLeast"/>
              <w:rPr>
                <w:rFonts w:asciiTheme="minorEastAsia" w:hAnsiTheme="minorEastAsia"/>
              </w:rPr>
            </w:pPr>
            <w:r w:rsidRPr="00331B01">
              <w:rPr>
                <w:rFonts w:asciiTheme="minorEastAsia" w:hAnsiTheme="minorEastAsia" w:hint="eastAsia"/>
              </w:rPr>
              <w:t>・自分で選んだ奏法を発表する。</w:t>
            </w:r>
          </w:p>
          <w:p w:rsidR="004415B6" w:rsidRDefault="004415B6" w:rsidP="004226EB">
            <w:pPr>
              <w:spacing w:line="0" w:lineRule="atLeast"/>
              <w:rPr>
                <w:rFonts w:asciiTheme="minorEastAsia" w:hAnsiTheme="minorEastAsia"/>
                <w:bdr w:val="single" w:sz="4" w:space="0" w:color="auto"/>
              </w:rPr>
            </w:pPr>
          </w:p>
          <w:p w:rsidR="00725ECA" w:rsidRPr="00331B01" w:rsidRDefault="00725ECA" w:rsidP="004226EB">
            <w:pPr>
              <w:spacing w:line="0" w:lineRule="atLeast"/>
              <w:rPr>
                <w:rFonts w:asciiTheme="minorEastAsia" w:hAnsiTheme="minorEastAsia"/>
                <w:bdr w:val="single" w:sz="4" w:space="0" w:color="auto"/>
              </w:rPr>
            </w:pPr>
            <w:r w:rsidRPr="00331B01">
              <w:rPr>
                <w:rFonts w:asciiTheme="minorEastAsia" w:hAnsiTheme="minorEastAsia" w:hint="eastAsia"/>
                <w:bdr w:val="single" w:sz="4" w:space="0" w:color="auto"/>
              </w:rPr>
              <w:t>実行</w:t>
            </w:r>
          </w:p>
          <w:p w:rsidR="00725ECA" w:rsidRPr="00331B01" w:rsidRDefault="00725ECA" w:rsidP="00C62389">
            <w:pPr>
              <w:spacing w:line="0" w:lineRule="atLeast"/>
              <w:ind w:left="191" w:hangingChars="100" w:hanging="191"/>
              <w:rPr>
                <w:rFonts w:asciiTheme="minorEastAsia" w:hAnsiTheme="minorEastAsia"/>
              </w:rPr>
            </w:pPr>
            <w:r w:rsidRPr="00331B01">
              <w:rPr>
                <w:rFonts w:asciiTheme="minorEastAsia" w:hAnsiTheme="minorEastAsia" w:hint="eastAsia"/>
              </w:rPr>
              <w:t>・他の生徒の発表を聴き，その良さや課題を見出し，自分の演奏を再度見直す。</w:t>
            </w:r>
          </w:p>
          <w:p w:rsidR="004415B6" w:rsidRDefault="004415B6" w:rsidP="004226EB">
            <w:pPr>
              <w:spacing w:line="0" w:lineRule="atLeast"/>
              <w:rPr>
                <w:rFonts w:asciiTheme="minorEastAsia" w:hAnsiTheme="minorEastAsia"/>
                <w:bdr w:val="single" w:sz="4" w:space="0" w:color="auto"/>
              </w:rPr>
            </w:pPr>
          </w:p>
          <w:p w:rsidR="00725ECA" w:rsidRPr="00331B01" w:rsidRDefault="00725ECA" w:rsidP="004226EB">
            <w:pPr>
              <w:spacing w:line="0" w:lineRule="atLeast"/>
              <w:rPr>
                <w:rFonts w:asciiTheme="minorEastAsia" w:hAnsiTheme="minorEastAsia"/>
                <w:bdr w:val="single" w:sz="4" w:space="0" w:color="auto"/>
              </w:rPr>
            </w:pPr>
            <w:r w:rsidRPr="00331B01">
              <w:rPr>
                <w:rFonts w:asciiTheme="minorEastAsia" w:hAnsiTheme="minorEastAsia" w:hint="eastAsia"/>
                <w:bdr w:val="single" w:sz="4" w:space="0" w:color="auto"/>
              </w:rPr>
              <w:t>振り返り</w:t>
            </w:r>
          </w:p>
          <w:p w:rsidR="00725ECA" w:rsidRPr="00331B01" w:rsidRDefault="00725ECA" w:rsidP="00C62389">
            <w:pPr>
              <w:ind w:left="191" w:hangingChars="100" w:hanging="191"/>
              <w:rPr>
                <w:rFonts w:asciiTheme="minorEastAsia" w:hAnsiTheme="minorEastAsia"/>
              </w:rPr>
            </w:pPr>
            <w:r w:rsidRPr="00331B01">
              <w:rPr>
                <w:rFonts w:asciiTheme="minorEastAsia" w:hAnsiTheme="minorEastAsia" w:hint="eastAsia"/>
              </w:rPr>
              <w:t>・尺八の鑑賞と表現活動を通して，学んだことを書き，意見交流をする。</w:t>
            </w:r>
          </w:p>
        </w:tc>
        <w:tc>
          <w:tcPr>
            <w:tcW w:w="425" w:type="dxa"/>
          </w:tcPr>
          <w:p w:rsidR="00725ECA" w:rsidRPr="00331B01" w:rsidRDefault="00725ECA" w:rsidP="00970287">
            <w:pPr>
              <w:rPr>
                <w:rFonts w:asciiTheme="minorEastAsia" w:hAnsiTheme="minorEastAsia"/>
              </w:rPr>
            </w:pPr>
          </w:p>
        </w:tc>
        <w:tc>
          <w:tcPr>
            <w:tcW w:w="425" w:type="dxa"/>
          </w:tcPr>
          <w:p w:rsidR="00725ECA" w:rsidRPr="00331B01" w:rsidRDefault="00725ECA" w:rsidP="00970287">
            <w:pPr>
              <w:rPr>
                <w:rFonts w:asciiTheme="minorEastAsia" w:hAnsiTheme="minorEastAsia"/>
              </w:rPr>
            </w:pPr>
          </w:p>
        </w:tc>
        <w:tc>
          <w:tcPr>
            <w:tcW w:w="426" w:type="dxa"/>
          </w:tcPr>
          <w:p w:rsidR="00725ECA" w:rsidRPr="00331B01" w:rsidRDefault="00725ECA" w:rsidP="00970287">
            <w:pPr>
              <w:rPr>
                <w:rFonts w:asciiTheme="minorEastAsia" w:hAnsiTheme="minorEastAsia"/>
              </w:rPr>
            </w:pPr>
            <w:r w:rsidRPr="00331B01">
              <w:rPr>
                <w:rFonts w:asciiTheme="minorEastAsia" w:hAnsiTheme="minorEastAsia" w:hint="eastAsia"/>
              </w:rPr>
              <w:t>◎</w:t>
            </w:r>
          </w:p>
        </w:tc>
        <w:tc>
          <w:tcPr>
            <w:tcW w:w="425" w:type="dxa"/>
          </w:tcPr>
          <w:p w:rsidR="00725ECA" w:rsidRPr="00331B01" w:rsidRDefault="00725ECA" w:rsidP="00B81A3B">
            <w:pPr>
              <w:rPr>
                <w:rFonts w:asciiTheme="minorEastAsia" w:hAnsiTheme="minorEastAsia"/>
              </w:rPr>
            </w:pPr>
          </w:p>
        </w:tc>
        <w:tc>
          <w:tcPr>
            <w:tcW w:w="2774" w:type="dxa"/>
          </w:tcPr>
          <w:p w:rsidR="00725ECA" w:rsidRPr="00331B01" w:rsidRDefault="00725ECA" w:rsidP="009452BD">
            <w:pPr>
              <w:ind w:left="191" w:hangingChars="100" w:hanging="191"/>
              <w:jc w:val="left"/>
              <w:rPr>
                <w:rFonts w:asciiTheme="minorEastAsia" w:hAnsiTheme="minorEastAsia"/>
              </w:rPr>
            </w:pPr>
            <w:r w:rsidRPr="00331B01">
              <w:rPr>
                <w:rFonts w:hint="eastAsia"/>
              </w:rPr>
              <w:t>・楽器の特徴をとらえた音楽表現をするために必要な，基礎的な奏法などの技能を身に付けて演奏している。</w:t>
            </w:r>
            <w:r>
              <w:rPr>
                <w:rFonts w:hint="eastAsia"/>
              </w:rPr>
              <w:t>（</w:t>
            </w:r>
            <w:r w:rsidR="00F12B1A">
              <w:rPr>
                <w:rFonts w:hint="eastAsia"/>
              </w:rPr>
              <w:t>ワークシート・</w:t>
            </w:r>
            <w:r w:rsidRPr="00331B01">
              <w:rPr>
                <w:rFonts w:asciiTheme="minorEastAsia" w:hAnsiTheme="minorEastAsia" w:hint="eastAsia"/>
              </w:rPr>
              <w:t>実技評価</w:t>
            </w:r>
            <w:r>
              <w:rPr>
                <w:rFonts w:asciiTheme="minorEastAsia" w:hAnsiTheme="minorEastAsia" w:hint="eastAsia"/>
              </w:rPr>
              <w:t>・</w:t>
            </w:r>
            <w:r w:rsidRPr="00331B01">
              <w:rPr>
                <w:rFonts w:asciiTheme="minorEastAsia" w:hAnsiTheme="minorEastAsia" w:hint="eastAsia"/>
              </w:rPr>
              <w:t>観察</w:t>
            </w:r>
            <w:r>
              <w:rPr>
                <w:rFonts w:asciiTheme="minorEastAsia" w:hAnsiTheme="minorEastAsia" w:hint="eastAsia"/>
              </w:rPr>
              <w:t>）</w:t>
            </w:r>
          </w:p>
        </w:tc>
        <w:tc>
          <w:tcPr>
            <w:tcW w:w="1276" w:type="dxa"/>
          </w:tcPr>
          <w:p w:rsidR="004415B6" w:rsidRPr="004415B6" w:rsidRDefault="004415B6" w:rsidP="004415B6">
            <w:pPr>
              <w:rPr>
                <w:rFonts w:asciiTheme="minorEastAsia" w:hAnsiTheme="minorEastAsia" w:cs="Times New Roman"/>
                <w:szCs w:val="21"/>
              </w:rPr>
            </w:pPr>
            <w:r w:rsidRPr="0029649B">
              <w:rPr>
                <w:rFonts w:asciiTheme="minorEastAsia" w:hAnsiTheme="minorEastAsia" w:cs="Times New Roman" w:hint="eastAsia"/>
                <w:szCs w:val="21"/>
              </w:rPr>
              <w:t>②思考・表現力</w:t>
            </w:r>
            <w:r>
              <w:rPr>
                <w:rFonts w:asciiTheme="minorEastAsia" w:hAnsiTheme="minorEastAsia" w:cs="Times New Roman" w:hint="eastAsia"/>
                <w:szCs w:val="21"/>
              </w:rPr>
              <w:t>(ワークシート)</w:t>
            </w:r>
          </w:p>
          <w:p w:rsidR="00B232ED" w:rsidRDefault="00B232ED" w:rsidP="00F12B1A">
            <w:pPr>
              <w:jc w:val="left"/>
              <w:rPr>
                <w:rFonts w:asciiTheme="minorEastAsia" w:hAnsiTheme="minorEastAsia" w:cs="Times New Roman"/>
                <w:sz w:val="22"/>
              </w:rPr>
            </w:pPr>
          </w:p>
          <w:p w:rsidR="00B232ED" w:rsidRDefault="00B232ED" w:rsidP="00F12B1A">
            <w:pPr>
              <w:jc w:val="left"/>
              <w:rPr>
                <w:rFonts w:asciiTheme="minorEastAsia" w:hAnsiTheme="minorEastAsia" w:cs="Times New Roman"/>
                <w:sz w:val="22"/>
              </w:rPr>
            </w:pPr>
          </w:p>
          <w:p w:rsidR="00B232ED" w:rsidRDefault="00B232ED" w:rsidP="00F12B1A">
            <w:pPr>
              <w:jc w:val="left"/>
              <w:rPr>
                <w:rFonts w:asciiTheme="minorEastAsia" w:hAnsiTheme="minorEastAsia" w:cs="Times New Roman"/>
                <w:sz w:val="22"/>
              </w:rPr>
            </w:pPr>
          </w:p>
          <w:p w:rsidR="00B232ED" w:rsidRDefault="00B232ED" w:rsidP="00F12B1A">
            <w:pPr>
              <w:jc w:val="left"/>
              <w:rPr>
                <w:rFonts w:asciiTheme="minorEastAsia" w:hAnsiTheme="minorEastAsia" w:cs="Times New Roman"/>
                <w:sz w:val="22"/>
              </w:rPr>
            </w:pPr>
          </w:p>
          <w:p w:rsidR="00B232ED" w:rsidRDefault="00B232ED" w:rsidP="00F12B1A">
            <w:pPr>
              <w:jc w:val="left"/>
              <w:rPr>
                <w:rFonts w:asciiTheme="minorEastAsia" w:hAnsiTheme="minorEastAsia" w:cs="Times New Roman"/>
                <w:sz w:val="22"/>
              </w:rPr>
            </w:pPr>
          </w:p>
          <w:p w:rsidR="00B232ED" w:rsidRDefault="00B232ED" w:rsidP="000928A9">
            <w:pPr>
              <w:jc w:val="left"/>
              <w:rPr>
                <w:rFonts w:asciiTheme="minorEastAsia" w:hAnsiTheme="minorEastAsia" w:cs="Times New Roman"/>
                <w:sz w:val="22"/>
              </w:rPr>
            </w:pPr>
          </w:p>
          <w:p w:rsidR="00B232ED" w:rsidRPr="00B232ED" w:rsidRDefault="00F12B1A" w:rsidP="000928A9">
            <w:pPr>
              <w:jc w:val="left"/>
              <w:rPr>
                <w:rFonts w:asciiTheme="minorEastAsia" w:hAnsiTheme="minorEastAsia"/>
              </w:rPr>
            </w:pPr>
            <w:r>
              <w:rPr>
                <w:rFonts w:asciiTheme="minorEastAsia" w:hAnsiTheme="minorEastAsia" w:cs="Times New Roman" w:hint="eastAsia"/>
                <w:sz w:val="22"/>
              </w:rPr>
              <w:t>⑥</w:t>
            </w:r>
            <w:r w:rsidRPr="0032087E">
              <w:rPr>
                <w:rFonts w:asciiTheme="minorEastAsia" w:hAnsiTheme="minorEastAsia" w:cs="Times New Roman" w:hint="eastAsia"/>
                <w:sz w:val="22"/>
              </w:rPr>
              <w:t>使命感</w:t>
            </w:r>
            <w:r>
              <w:rPr>
                <w:rFonts w:asciiTheme="minorEastAsia" w:hAnsiTheme="minorEastAsia" w:cs="Times New Roman" w:hint="eastAsia"/>
                <w:sz w:val="22"/>
              </w:rPr>
              <w:t>（</w:t>
            </w:r>
            <w:r w:rsidR="004415B6">
              <w:rPr>
                <w:rFonts w:asciiTheme="minorEastAsia" w:hAnsiTheme="minorEastAsia" w:cs="Times New Roman" w:hint="eastAsia"/>
                <w:sz w:val="22"/>
              </w:rPr>
              <w:t>振り返り</w:t>
            </w:r>
            <w:r>
              <w:rPr>
                <w:rFonts w:asciiTheme="minorEastAsia" w:hAnsiTheme="minorEastAsia" w:cs="Times New Roman" w:hint="eastAsia"/>
                <w:sz w:val="22"/>
              </w:rPr>
              <w:t>シート）</w:t>
            </w:r>
          </w:p>
          <w:p w:rsidR="000928A9" w:rsidRPr="00131607" w:rsidRDefault="000928A9" w:rsidP="000928A9">
            <w:pPr>
              <w:jc w:val="left"/>
              <w:rPr>
                <w:szCs w:val="18"/>
              </w:rPr>
            </w:pPr>
            <w:r w:rsidRPr="00131607">
              <w:rPr>
                <w:rFonts w:hint="eastAsia"/>
                <w:szCs w:val="18"/>
              </w:rPr>
              <w:t>★</w:t>
            </w:r>
            <w:r w:rsidR="00F12B1A" w:rsidRPr="006312B5">
              <w:rPr>
                <w:rFonts w:asciiTheme="minorEastAsia" w:hAnsiTheme="minorEastAsia" w:hint="eastAsia"/>
                <w:szCs w:val="18"/>
              </w:rPr>
              <w:t>①②</w:t>
            </w:r>
            <w:r w:rsidR="00F12B1A">
              <w:rPr>
                <w:rFonts w:asciiTheme="minorEastAsia" w:hAnsiTheme="minorEastAsia" w:hint="eastAsia"/>
                <w:szCs w:val="18"/>
              </w:rPr>
              <w:t>⑥</w:t>
            </w:r>
          </w:p>
          <w:p w:rsidR="000928A9" w:rsidRPr="00B232ED" w:rsidRDefault="000928A9" w:rsidP="001612C4">
            <w:pPr>
              <w:spacing w:line="0" w:lineRule="atLeast"/>
              <w:rPr>
                <w:rFonts w:asciiTheme="minorEastAsia" w:hAnsiTheme="minorEastAsia"/>
                <w:sz w:val="24"/>
              </w:rPr>
            </w:pPr>
            <w:r w:rsidRPr="00131607">
              <w:rPr>
                <w:rFonts w:hint="eastAsia"/>
                <w:szCs w:val="18"/>
              </w:rPr>
              <w:t>ルーブリックでの自己評価をする。</w:t>
            </w:r>
            <w:r w:rsidRPr="00131607">
              <w:rPr>
                <w:rFonts w:hint="eastAsia"/>
                <w:szCs w:val="18"/>
              </w:rPr>
              <w:t>(</w:t>
            </w:r>
            <w:r w:rsidRPr="00131607">
              <w:rPr>
                <w:rFonts w:hint="eastAsia"/>
                <w:szCs w:val="18"/>
              </w:rPr>
              <w:t>ワークシート</w:t>
            </w:r>
            <w:r w:rsidRPr="00131607">
              <w:rPr>
                <w:rFonts w:hint="eastAsia"/>
                <w:szCs w:val="18"/>
              </w:rPr>
              <w:t>)</w:t>
            </w:r>
          </w:p>
        </w:tc>
      </w:tr>
    </w:tbl>
    <w:p w:rsidR="003436A9" w:rsidRDefault="003436A9" w:rsidP="00597CE3">
      <w:pPr>
        <w:rPr>
          <w:rFonts w:asciiTheme="majorEastAsia" w:eastAsiaTheme="majorEastAsia" w:hAnsiTheme="majorEastAsia"/>
        </w:rPr>
      </w:pPr>
    </w:p>
    <w:p w:rsidR="00597CE3" w:rsidRPr="00331B01" w:rsidRDefault="00C27F49" w:rsidP="00597CE3">
      <w:pPr>
        <w:rPr>
          <w:rFonts w:asciiTheme="majorEastAsia" w:eastAsiaTheme="majorEastAsia" w:hAnsiTheme="majorEastAsia"/>
        </w:rPr>
      </w:pPr>
      <w:r w:rsidRPr="00331B01">
        <w:rPr>
          <w:rFonts w:asciiTheme="majorEastAsia" w:eastAsiaTheme="majorEastAsia" w:hAnsiTheme="majorEastAsia" w:hint="eastAsia"/>
        </w:rPr>
        <w:t>６</w:t>
      </w:r>
      <w:r w:rsidR="00597CE3" w:rsidRPr="00331B01">
        <w:rPr>
          <w:rFonts w:asciiTheme="majorEastAsia" w:eastAsiaTheme="majorEastAsia" w:hAnsiTheme="majorEastAsia" w:hint="eastAsia"/>
        </w:rPr>
        <w:t xml:space="preserve">　本時の目標</w:t>
      </w:r>
    </w:p>
    <w:p w:rsidR="00B144F8" w:rsidRPr="00331B01" w:rsidRDefault="00B144F8" w:rsidP="00597CE3">
      <w:pPr>
        <w:rPr>
          <w:rFonts w:asciiTheme="minorEastAsia" w:hAnsiTheme="minorEastAsia"/>
        </w:rPr>
      </w:pPr>
      <w:r w:rsidRPr="00331B01">
        <w:rPr>
          <w:rFonts w:asciiTheme="minorEastAsia" w:hAnsiTheme="minorEastAsia" w:hint="eastAsia"/>
        </w:rPr>
        <w:t xml:space="preserve">　・尺八の</w:t>
      </w:r>
      <w:r w:rsidR="00B20F2B" w:rsidRPr="00331B01">
        <w:rPr>
          <w:rFonts w:asciiTheme="minorEastAsia" w:hAnsiTheme="minorEastAsia" w:hint="eastAsia"/>
        </w:rPr>
        <w:t>歴史，構造，種類に</w:t>
      </w:r>
      <w:r w:rsidRPr="00331B01">
        <w:rPr>
          <w:rFonts w:asciiTheme="minorEastAsia" w:hAnsiTheme="minorEastAsia" w:hint="eastAsia"/>
        </w:rPr>
        <w:t>ついて知る。</w:t>
      </w:r>
    </w:p>
    <w:p w:rsidR="00B20F2B" w:rsidRPr="00331B01" w:rsidRDefault="00B20F2B" w:rsidP="00597CE3">
      <w:pPr>
        <w:rPr>
          <w:rFonts w:asciiTheme="minorEastAsia" w:hAnsiTheme="minorEastAsia"/>
        </w:rPr>
      </w:pPr>
      <w:r w:rsidRPr="00331B01">
        <w:rPr>
          <w:rFonts w:asciiTheme="minorEastAsia" w:hAnsiTheme="minorEastAsia" w:hint="eastAsia"/>
        </w:rPr>
        <w:t xml:space="preserve">　・尺八の音色や奏法の特徴を知覚・感受する。</w:t>
      </w:r>
    </w:p>
    <w:p w:rsidR="00DC161E" w:rsidRPr="00331B01" w:rsidRDefault="00DC161E" w:rsidP="00597CE3">
      <w:pPr>
        <w:rPr>
          <w:rFonts w:asciiTheme="majorEastAsia" w:eastAsiaTheme="majorEastAsia" w:hAnsiTheme="majorEastAsia"/>
        </w:rPr>
      </w:pPr>
    </w:p>
    <w:p w:rsidR="00597CE3" w:rsidRPr="00331B01" w:rsidRDefault="00C27F49" w:rsidP="00597CE3">
      <w:pPr>
        <w:rPr>
          <w:rFonts w:asciiTheme="majorEastAsia" w:eastAsiaTheme="majorEastAsia" w:hAnsiTheme="majorEastAsia"/>
        </w:rPr>
      </w:pPr>
      <w:r w:rsidRPr="00331B01">
        <w:rPr>
          <w:rFonts w:asciiTheme="majorEastAsia" w:eastAsiaTheme="majorEastAsia" w:hAnsiTheme="majorEastAsia" w:hint="eastAsia"/>
        </w:rPr>
        <w:t>７</w:t>
      </w:r>
      <w:r w:rsidR="00597CE3" w:rsidRPr="00331B01">
        <w:rPr>
          <w:rFonts w:asciiTheme="majorEastAsia" w:eastAsiaTheme="majorEastAsia" w:hAnsiTheme="majorEastAsia" w:hint="eastAsia"/>
        </w:rPr>
        <w:t xml:space="preserve">　本時の評価規準</w:t>
      </w:r>
    </w:p>
    <w:p w:rsidR="00AF0AC8" w:rsidRPr="00331B01" w:rsidRDefault="00B144F8" w:rsidP="0084327A">
      <w:pPr>
        <w:ind w:left="191" w:hangingChars="100" w:hanging="191"/>
        <w:rPr>
          <w:rFonts w:asciiTheme="minorEastAsia" w:hAnsiTheme="minorEastAsia"/>
        </w:rPr>
      </w:pPr>
      <w:r w:rsidRPr="00331B01">
        <w:rPr>
          <w:rFonts w:asciiTheme="minorEastAsia" w:hAnsiTheme="minorEastAsia" w:hint="eastAsia"/>
        </w:rPr>
        <w:t xml:space="preserve">　・</w:t>
      </w:r>
      <w:r w:rsidR="00AF0AC8" w:rsidRPr="00331B01">
        <w:rPr>
          <w:rFonts w:asciiTheme="minorEastAsia" w:hAnsiTheme="minorEastAsia" w:hint="eastAsia"/>
        </w:rPr>
        <w:t>尺八の特徴や奏法，音色に関心を持って意欲的に聴いている。</w:t>
      </w:r>
    </w:p>
    <w:p w:rsidR="004554F3" w:rsidRPr="00365380" w:rsidRDefault="00B144F8" w:rsidP="00597CE3">
      <w:pPr>
        <w:rPr>
          <w:rFonts w:ascii="Century" w:eastAsia="ＭＳ 明朝" w:hAnsi="Century" w:cs="Times New Roman"/>
          <w:szCs w:val="24"/>
        </w:rPr>
      </w:pPr>
      <w:r w:rsidRPr="00331B01">
        <w:rPr>
          <w:rFonts w:asciiTheme="minorEastAsia" w:hAnsiTheme="minorEastAsia" w:hint="eastAsia"/>
        </w:rPr>
        <w:t xml:space="preserve">　・</w:t>
      </w:r>
      <w:r w:rsidR="00AF0AC8" w:rsidRPr="00331B01">
        <w:rPr>
          <w:rFonts w:ascii="Century" w:eastAsia="ＭＳ 明朝" w:hAnsi="Century" w:cs="Times New Roman" w:hint="eastAsia"/>
          <w:szCs w:val="24"/>
        </w:rPr>
        <w:t>尺八の独特な奏法による表現の特徴を知覚し，その美しさや豊かさを感じ取っている。</w:t>
      </w:r>
    </w:p>
    <w:p w:rsidR="00725ECA" w:rsidRDefault="00725ECA" w:rsidP="00597CE3">
      <w:pPr>
        <w:rPr>
          <w:rFonts w:asciiTheme="majorEastAsia" w:eastAsiaTheme="majorEastAsia" w:hAnsiTheme="majorEastAsia"/>
        </w:rPr>
      </w:pPr>
    </w:p>
    <w:p w:rsidR="004415B6" w:rsidRDefault="004415B6" w:rsidP="00597CE3">
      <w:pPr>
        <w:rPr>
          <w:rFonts w:asciiTheme="majorEastAsia" w:eastAsiaTheme="majorEastAsia" w:hAnsiTheme="majorEastAsia"/>
        </w:rPr>
      </w:pPr>
    </w:p>
    <w:p w:rsidR="008967A2" w:rsidRPr="00331B01" w:rsidRDefault="00C27F49" w:rsidP="00597CE3">
      <w:pPr>
        <w:rPr>
          <w:rFonts w:asciiTheme="majorEastAsia" w:eastAsiaTheme="majorEastAsia" w:hAnsiTheme="majorEastAsia"/>
        </w:rPr>
      </w:pPr>
      <w:r w:rsidRPr="00331B01">
        <w:rPr>
          <w:rFonts w:asciiTheme="majorEastAsia" w:eastAsiaTheme="majorEastAsia" w:hAnsiTheme="majorEastAsia" w:hint="eastAsia"/>
        </w:rPr>
        <w:lastRenderedPageBreak/>
        <w:t>８</w:t>
      </w:r>
      <w:r w:rsidR="00597CE3" w:rsidRPr="00331B01">
        <w:rPr>
          <w:rFonts w:asciiTheme="majorEastAsia" w:eastAsiaTheme="majorEastAsia" w:hAnsiTheme="majorEastAsia" w:hint="eastAsia"/>
        </w:rPr>
        <w:t xml:space="preserve">　学習の流れ（１時間目/</w:t>
      </w:r>
      <w:r w:rsidR="00233DE7" w:rsidRPr="00331B01">
        <w:rPr>
          <w:rFonts w:asciiTheme="majorEastAsia" w:eastAsiaTheme="majorEastAsia" w:hAnsiTheme="majorEastAsia" w:hint="eastAsia"/>
        </w:rPr>
        <w:t>全５</w:t>
      </w:r>
      <w:r w:rsidR="00597CE3" w:rsidRPr="00331B01">
        <w:rPr>
          <w:rFonts w:asciiTheme="majorEastAsia" w:eastAsiaTheme="majorEastAsia" w:hAnsiTheme="majorEastAsia" w:hint="eastAsia"/>
        </w:rPr>
        <w:t>時間）</w:t>
      </w:r>
    </w:p>
    <w:tbl>
      <w:tblPr>
        <w:tblStyle w:val="a3"/>
        <w:tblpPr w:leftFromText="142" w:rightFromText="142" w:vertAnchor="text" w:horzAnchor="margin" w:tblpXSpec="right" w:tblpY="97"/>
        <w:tblW w:w="9606" w:type="dxa"/>
        <w:jc w:val="right"/>
        <w:tblLook w:val="04A0" w:firstRow="1" w:lastRow="0" w:firstColumn="1" w:lastColumn="0" w:noHBand="0" w:noVBand="1"/>
      </w:tblPr>
      <w:tblGrid>
        <w:gridCol w:w="2660"/>
        <w:gridCol w:w="5103"/>
        <w:gridCol w:w="1843"/>
      </w:tblGrid>
      <w:tr w:rsidR="00331B01" w:rsidRPr="00331B01" w:rsidTr="007930B8">
        <w:trPr>
          <w:trHeight w:val="977"/>
          <w:jc w:val="right"/>
        </w:trPr>
        <w:tc>
          <w:tcPr>
            <w:tcW w:w="2660" w:type="dxa"/>
            <w:vAlign w:val="center"/>
          </w:tcPr>
          <w:p w:rsidR="008967A2" w:rsidRPr="00331B01" w:rsidRDefault="008967A2" w:rsidP="00501471">
            <w:pPr>
              <w:jc w:val="center"/>
              <w:rPr>
                <w:rFonts w:asciiTheme="minorEastAsia" w:hAnsiTheme="minorEastAsia"/>
              </w:rPr>
            </w:pPr>
            <w:r w:rsidRPr="00331B01">
              <w:rPr>
                <w:rFonts w:asciiTheme="minorEastAsia" w:hAnsiTheme="minorEastAsia" w:hint="eastAsia"/>
              </w:rPr>
              <w:t>学習活動</w:t>
            </w:r>
          </w:p>
        </w:tc>
        <w:tc>
          <w:tcPr>
            <w:tcW w:w="5103" w:type="dxa"/>
            <w:vAlign w:val="center"/>
          </w:tcPr>
          <w:p w:rsidR="008967A2" w:rsidRPr="00331B01" w:rsidRDefault="00C62389" w:rsidP="007930B8">
            <w:pPr>
              <w:jc w:val="center"/>
              <w:rPr>
                <w:rFonts w:asciiTheme="minorEastAsia" w:hAnsiTheme="minorEastAsia"/>
              </w:rPr>
            </w:pPr>
            <w:r>
              <w:rPr>
                <w:rFonts w:asciiTheme="minorEastAsia" w:hAnsiTheme="minorEastAsia" w:hint="eastAsia"/>
              </w:rPr>
              <w:t>指導上の留意点（・</w:t>
            </w:r>
            <w:r w:rsidR="008967A2" w:rsidRPr="00331B01">
              <w:rPr>
                <w:rFonts w:asciiTheme="minorEastAsia" w:hAnsiTheme="minorEastAsia" w:hint="eastAsia"/>
              </w:rPr>
              <w:t>）</w:t>
            </w:r>
          </w:p>
          <w:p w:rsidR="008967A2" w:rsidRPr="00331B01" w:rsidRDefault="008967A2" w:rsidP="007930B8">
            <w:pPr>
              <w:jc w:val="center"/>
              <w:rPr>
                <w:rFonts w:asciiTheme="minorEastAsia" w:hAnsiTheme="minorEastAsia"/>
              </w:rPr>
            </w:pPr>
            <w:r w:rsidRPr="00331B01">
              <w:rPr>
                <w:rFonts w:asciiTheme="minorEastAsia" w:hAnsiTheme="minorEastAsia" w:hint="eastAsia"/>
                <w:sz w:val="22"/>
              </w:rPr>
              <w:t>◆</w:t>
            </w:r>
            <w:r w:rsidRPr="00331B01">
              <w:rPr>
                <w:rFonts w:ascii="ＭＳ Ｐ明朝" w:eastAsia="ＭＳ Ｐ明朝" w:hAnsi="ＭＳ Ｐ明朝" w:hint="eastAsia"/>
                <w:sz w:val="20"/>
              </w:rPr>
              <w:t>「努力」を要する状況と判断した生徒への指導の手立て</w:t>
            </w:r>
          </w:p>
        </w:tc>
        <w:tc>
          <w:tcPr>
            <w:tcW w:w="1843" w:type="dxa"/>
            <w:vAlign w:val="center"/>
          </w:tcPr>
          <w:p w:rsidR="007930B8" w:rsidRDefault="007930B8" w:rsidP="007930B8">
            <w:pPr>
              <w:jc w:val="center"/>
            </w:pPr>
            <w:r>
              <w:rPr>
                <w:rFonts w:hint="eastAsia"/>
              </w:rPr>
              <w:t>評価規準</w:t>
            </w:r>
          </w:p>
          <w:p w:rsidR="007930B8" w:rsidRDefault="007930B8" w:rsidP="007930B8">
            <w:pPr>
              <w:jc w:val="center"/>
            </w:pPr>
            <w:r>
              <w:rPr>
                <w:rFonts w:hint="eastAsia"/>
              </w:rPr>
              <w:t>教科の指導事項（○）（評価方法）</w:t>
            </w:r>
          </w:p>
          <w:p w:rsidR="008967A2" w:rsidRPr="00331B01" w:rsidRDefault="007930B8" w:rsidP="007930B8">
            <w:pPr>
              <w:jc w:val="center"/>
              <w:rPr>
                <w:rFonts w:asciiTheme="minorEastAsia" w:hAnsiTheme="minorEastAsia"/>
              </w:rPr>
            </w:pPr>
            <w:r>
              <w:rPr>
                <w:rFonts w:hint="eastAsia"/>
              </w:rPr>
              <w:t>資質・能力（★）</w:t>
            </w:r>
          </w:p>
        </w:tc>
      </w:tr>
      <w:tr w:rsidR="00331B01" w:rsidRPr="00331B01" w:rsidTr="004D577B">
        <w:trPr>
          <w:trHeight w:val="12410"/>
          <w:jc w:val="right"/>
        </w:trPr>
        <w:tc>
          <w:tcPr>
            <w:tcW w:w="2660" w:type="dxa"/>
          </w:tcPr>
          <w:p w:rsidR="00A15E15" w:rsidRPr="00331B01" w:rsidRDefault="00A15E15" w:rsidP="00501471">
            <w:pPr>
              <w:rPr>
                <w:rFonts w:asciiTheme="majorEastAsia" w:eastAsiaTheme="majorEastAsia" w:hAnsiTheme="majorEastAsia"/>
              </w:rPr>
            </w:pPr>
            <w:r w:rsidRPr="00331B01">
              <w:rPr>
                <w:rFonts w:asciiTheme="majorEastAsia" w:eastAsiaTheme="majorEastAsia" w:hAnsiTheme="majorEastAsia" w:hint="eastAsia"/>
              </w:rPr>
              <w:t>１　課題意識をもつ。</w:t>
            </w:r>
          </w:p>
          <w:p w:rsidR="008967A2" w:rsidRPr="00331B01" w:rsidRDefault="008967A2" w:rsidP="00501471">
            <w:pPr>
              <w:rPr>
                <w:rFonts w:asciiTheme="minorEastAsia" w:hAnsiTheme="minorEastAsia"/>
              </w:rPr>
            </w:pPr>
            <w:r w:rsidRPr="00331B01">
              <w:rPr>
                <w:rFonts w:asciiTheme="minorEastAsia" w:hAnsiTheme="minorEastAsia" w:hint="eastAsia"/>
              </w:rPr>
              <w:t>「尺八との出会い」</w:t>
            </w:r>
          </w:p>
          <w:p w:rsidR="008967A2" w:rsidRPr="00331B01" w:rsidRDefault="008967A2" w:rsidP="00501471">
            <w:pPr>
              <w:rPr>
                <w:rFonts w:asciiTheme="minorEastAsia" w:hAnsiTheme="minorEastAsia"/>
              </w:rPr>
            </w:pPr>
          </w:p>
          <w:p w:rsidR="00A15E15" w:rsidRPr="00331B01" w:rsidRDefault="00061B9D" w:rsidP="008967A2">
            <w:pPr>
              <w:jc w:val="left"/>
              <w:rPr>
                <w:rFonts w:asciiTheme="minorEastAsia" w:hAnsiTheme="minorEastAsia"/>
              </w:rPr>
            </w:pPr>
            <w:r w:rsidRPr="00331B01">
              <w:rPr>
                <w:rFonts w:asciiTheme="minorEastAsia" w:hAnsiTheme="minorEastAsia" w:hint="eastAsia"/>
                <w:noProof/>
              </w:rPr>
              <mc:AlternateContent>
                <mc:Choice Requires="wps">
                  <w:drawing>
                    <wp:anchor distT="0" distB="0" distL="114300" distR="114300" simplePos="0" relativeHeight="251662336" behindDoc="0" locked="0" layoutInCell="1" allowOverlap="1" wp14:anchorId="6A4B04A0" wp14:editId="5AFD4E7B">
                      <wp:simplePos x="0" y="0"/>
                      <wp:positionH relativeFrom="column">
                        <wp:posOffset>105410</wp:posOffset>
                      </wp:positionH>
                      <wp:positionV relativeFrom="paragraph">
                        <wp:posOffset>123825</wp:posOffset>
                      </wp:positionV>
                      <wp:extent cx="5762625" cy="3238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5762625" cy="323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15E15" w:rsidRPr="00A15E15" w:rsidRDefault="00A15E15" w:rsidP="00A15E15">
                                  <w:pPr>
                                    <w:ind w:firstLineChars="100" w:firstLine="191"/>
                                    <w:rPr>
                                      <w:rFonts w:asciiTheme="majorEastAsia" w:eastAsiaTheme="majorEastAsia" w:hAnsiTheme="majorEastAsia"/>
                                    </w:rPr>
                                  </w:pPr>
                                  <w:r w:rsidRPr="00A15E15">
                                    <w:rPr>
                                      <w:rFonts w:asciiTheme="majorEastAsia" w:eastAsiaTheme="majorEastAsia" w:hAnsiTheme="majorEastAsia" w:hint="eastAsia"/>
                                    </w:rPr>
                                    <w:t>挑戦問題：「尺八に挑戦しよう」の提示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39" style="position:absolute;margin-left:8.3pt;margin-top:9.75pt;width:453.75pt;height: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" fillcolor="white [3201]" strokecolor="black [3213]" strokeweight="2pt">
                      <v:textbox>
                        <w:txbxContent>
                          <w:p w:rsidR="00A15E15" w:rsidRPr="00A15E15" w:rsidRDefault="00A15E15" w:rsidP="00A15E15">
                            <w:pPr>
                              <w:ind w:firstLineChars="100" w:firstLine="191"/>
                              <w:rPr>
                                <w:rFonts w:asciiTheme="majorEastAsia" w:eastAsiaTheme="majorEastAsia" w:hAnsiTheme="majorEastAsia"/>
                              </w:rPr>
                            </w:pPr>
                            <w:r w:rsidRPr="00A15E15">
                              <w:rPr>
                                <w:rFonts w:asciiTheme="majorEastAsia" w:eastAsiaTheme="majorEastAsia" w:hAnsiTheme="majorEastAsia" w:hint="eastAsia"/>
                              </w:rPr>
                              <w:t>挑戦問題：「尺八に挑戦しよう」の提示</w:t>
                            </w:r>
                          </w:p>
                        </w:txbxContent>
                      </v:textbox>
                    </v:rect>
                  </w:pict>
                </mc:Fallback>
              </mc:AlternateContent>
            </w:r>
          </w:p>
          <w:p w:rsidR="00A15E15" w:rsidRPr="00331B01" w:rsidRDefault="00A15E15" w:rsidP="008967A2">
            <w:pPr>
              <w:jc w:val="left"/>
              <w:rPr>
                <w:rFonts w:asciiTheme="minorEastAsia" w:hAnsiTheme="minorEastAsia"/>
              </w:rPr>
            </w:pPr>
          </w:p>
          <w:p w:rsidR="00A15E15" w:rsidRPr="00331B01" w:rsidRDefault="00A15E15" w:rsidP="008967A2">
            <w:pPr>
              <w:jc w:val="left"/>
              <w:rPr>
                <w:rFonts w:asciiTheme="minorEastAsia" w:hAnsiTheme="minorEastAsia"/>
              </w:rPr>
            </w:pPr>
          </w:p>
          <w:p w:rsidR="008967A2" w:rsidRPr="00331B01" w:rsidRDefault="008967A2" w:rsidP="008967A2">
            <w:pPr>
              <w:jc w:val="left"/>
              <w:rPr>
                <w:rFonts w:asciiTheme="minorEastAsia" w:hAnsiTheme="minorEastAsia"/>
              </w:rPr>
            </w:pPr>
            <w:r w:rsidRPr="00331B01">
              <w:rPr>
                <w:rFonts w:asciiTheme="minorEastAsia" w:hAnsiTheme="minorEastAsia" w:hint="eastAsia"/>
              </w:rPr>
              <w:t>「塩ビ尺八」を吹く。（グループ活動 ）</w:t>
            </w:r>
            <w:r w:rsidR="00331B01">
              <w:rPr>
                <w:rFonts w:asciiTheme="minorEastAsia" w:hAnsiTheme="minorEastAsia" w:hint="eastAsia"/>
              </w:rPr>
              <w:t>（７</w:t>
            </w:r>
            <w:r w:rsidRPr="00331B01">
              <w:rPr>
                <w:rFonts w:asciiTheme="minorEastAsia" w:hAnsiTheme="minorEastAsia" w:hint="eastAsia"/>
              </w:rPr>
              <w:t>分）</w:t>
            </w:r>
          </w:p>
          <w:p w:rsidR="008967A2" w:rsidRPr="00331B01" w:rsidRDefault="008967A2" w:rsidP="00501471">
            <w:pPr>
              <w:rPr>
                <w:rFonts w:asciiTheme="minorEastAsia" w:hAnsiTheme="minorEastAsia"/>
              </w:rPr>
            </w:pPr>
          </w:p>
          <w:p w:rsidR="008967A2" w:rsidRPr="00331B01" w:rsidRDefault="008967A2" w:rsidP="00501471">
            <w:pPr>
              <w:rPr>
                <w:rFonts w:asciiTheme="minorEastAsia" w:hAnsiTheme="minorEastAsia"/>
              </w:rPr>
            </w:pPr>
          </w:p>
          <w:p w:rsidR="008967A2" w:rsidRPr="00331B01" w:rsidRDefault="00A15E15" w:rsidP="00061B9D">
            <w:pPr>
              <w:ind w:left="191" w:hangingChars="100" w:hanging="191"/>
              <w:rPr>
                <w:rFonts w:asciiTheme="majorEastAsia" w:eastAsiaTheme="majorEastAsia" w:hAnsiTheme="majorEastAsia"/>
              </w:rPr>
            </w:pPr>
            <w:r w:rsidRPr="00331B01">
              <w:rPr>
                <w:rFonts w:asciiTheme="majorEastAsia" w:eastAsiaTheme="majorEastAsia" w:hAnsiTheme="majorEastAsia" w:hint="eastAsia"/>
              </w:rPr>
              <w:t>２　本時のめあてを確認</w:t>
            </w:r>
            <w:r w:rsidR="00061B9D" w:rsidRPr="00331B01">
              <w:rPr>
                <w:rFonts w:asciiTheme="majorEastAsia" w:eastAsiaTheme="majorEastAsia" w:hAnsiTheme="majorEastAsia" w:hint="eastAsia"/>
              </w:rPr>
              <w:t>し，</w:t>
            </w:r>
            <w:r w:rsidR="008967A2" w:rsidRPr="00331B01">
              <w:rPr>
                <w:rFonts w:asciiTheme="majorEastAsia" w:eastAsiaTheme="majorEastAsia" w:hAnsiTheme="majorEastAsia" w:hint="eastAsia"/>
              </w:rPr>
              <w:t>シートへ記入</w:t>
            </w:r>
            <w:r w:rsidR="00061B9D" w:rsidRPr="00331B01">
              <w:rPr>
                <w:rFonts w:asciiTheme="majorEastAsia" w:eastAsiaTheme="majorEastAsia" w:hAnsiTheme="majorEastAsia" w:hint="eastAsia"/>
              </w:rPr>
              <w:t>する。</w:t>
            </w:r>
            <w:r w:rsidR="008967A2" w:rsidRPr="00331B01">
              <w:rPr>
                <w:rFonts w:asciiTheme="majorEastAsia" w:eastAsiaTheme="majorEastAsia" w:hAnsiTheme="majorEastAsia" w:hint="eastAsia"/>
              </w:rPr>
              <w:t>（２分）</w:t>
            </w:r>
          </w:p>
          <w:p w:rsidR="008967A2" w:rsidRPr="00331B01" w:rsidRDefault="00061B9D" w:rsidP="00501471">
            <w:pPr>
              <w:rPr>
                <w:rFonts w:asciiTheme="minorEastAsia" w:hAnsiTheme="minorEastAsia"/>
              </w:rPr>
            </w:pPr>
            <w:r w:rsidRPr="00331B01">
              <w:rPr>
                <w:rFonts w:asciiTheme="minorEastAsia" w:hAnsiTheme="minorEastAsia" w:hint="eastAsia"/>
                <w:noProof/>
              </w:rPr>
              <mc:AlternateContent>
                <mc:Choice Requires="wps">
                  <w:drawing>
                    <wp:anchor distT="0" distB="0" distL="114300" distR="114300" simplePos="0" relativeHeight="251664384" behindDoc="0" locked="0" layoutInCell="1" allowOverlap="1" wp14:anchorId="42B8B527" wp14:editId="430A654C">
                      <wp:simplePos x="0" y="0"/>
                      <wp:positionH relativeFrom="column">
                        <wp:posOffset>105410</wp:posOffset>
                      </wp:positionH>
                      <wp:positionV relativeFrom="paragraph">
                        <wp:posOffset>15240</wp:posOffset>
                      </wp:positionV>
                      <wp:extent cx="5762625" cy="32385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5762625" cy="323850"/>
                              </a:xfrm>
                              <a:prstGeom prst="rect">
                                <a:avLst/>
                              </a:prstGeom>
                              <a:solidFill>
                                <a:sysClr val="window" lastClr="FFFFFF"/>
                              </a:solidFill>
                              <a:ln w="12700" cap="flat" cmpd="sng" algn="ctr">
                                <a:solidFill>
                                  <a:sysClr val="windowText" lastClr="000000"/>
                                </a:solidFill>
                                <a:prstDash val="solid"/>
                              </a:ln>
                              <a:effectLst/>
                            </wps:spPr>
                            <wps:txbx>
                              <w:txbxContent>
                                <w:p w:rsidR="00061B9D" w:rsidRPr="00A15E15" w:rsidRDefault="00061B9D" w:rsidP="00061B9D">
                                  <w:pPr>
                                    <w:ind w:firstLineChars="100" w:firstLine="191"/>
                                    <w:rPr>
                                      <w:rFonts w:asciiTheme="majorEastAsia" w:eastAsiaTheme="majorEastAsia" w:hAnsiTheme="majorEastAsia"/>
                                    </w:rPr>
                                  </w:pPr>
                                  <w:r>
                                    <w:rPr>
                                      <w:rFonts w:asciiTheme="majorEastAsia" w:eastAsiaTheme="majorEastAsia" w:hAnsiTheme="majorEastAsia" w:hint="eastAsia"/>
                                    </w:rPr>
                                    <w:t>めあて：「尺八の音色や奏法の特徴を感じ取ろう。」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5" o:spid="_x0000_s1040" style="position:absolute;left:0;text-align:left;margin-left:8.3pt;margin-top:1.2pt;width:453.75pt;height:2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" fillcolor="window" strokecolor="windowText" strokeweight="1pt">
                      <v:textbox>
                        <w:txbxContent>
                          <w:p w:rsidR="00061B9D" w:rsidRPr="00A15E15" w:rsidRDefault="00061B9D" w:rsidP="00061B9D">
                            <w:pPr>
                              <w:ind w:firstLineChars="100" w:firstLine="191"/>
                              <w:rPr>
                                <w:rFonts w:asciiTheme="majorEastAsia" w:eastAsiaTheme="majorEastAsia" w:hAnsiTheme="majorEastAsia"/>
                              </w:rPr>
                            </w:pPr>
                            <w:r>
                              <w:rPr>
                                <w:rFonts w:asciiTheme="majorEastAsia" w:eastAsiaTheme="majorEastAsia" w:hAnsiTheme="majorEastAsia" w:hint="eastAsia"/>
                              </w:rPr>
                              <w:t>めあて：「尺八の音色や奏法の特徴を感じ取ろう。」</w:t>
                            </w:r>
                          </w:p>
                        </w:txbxContent>
                      </v:textbox>
                    </v:rect>
                  </w:pict>
                </mc:Fallback>
              </mc:AlternateContent>
            </w:r>
          </w:p>
          <w:p w:rsidR="00061B9D" w:rsidRPr="00331B01" w:rsidRDefault="00061B9D" w:rsidP="00501471">
            <w:pPr>
              <w:rPr>
                <w:rFonts w:asciiTheme="minorEastAsia" w:hAnsiTheme="minorEastAsia"/>
              </w:rPr>
            </w:pPr>
          </w:p>
          <w:p w:rsidR="00061B9D" w:rsidRPr="00331B01" w:rsidRDefault="00061B9D" w:rsidP="00501471">
            <w:pPr>
              <w:rPr>
                <w:rFonts w:asciiTheme="minorEastAsia" w:hAnsiTheme="minorEastAsia"/>
              </w:rPr>
            </w:pPr>
          </w:p>
          <w:p w:rsidR="00061B9D" w:rsidRPr="00331B01" w:rsidRDefault="00061B9D" w:rsidP="00061B9D">
            <w:pPr>
              <w:rPr>
                <w:rFonts w:asciiTheme="majorEastAsia" w:eastAsiaTheme="majorEastAsia" w:hAnsiTheme="majorEastAsia"/>
              </w:rPr>
            </w:pPr>
            <w:r w:rsidRPr="00331B01">
              <w:rPr>
                <w:rFonts w:asciiTheme="majorEastAsia" w:eastAsiaTheme="majorEastAsia" w:hAnsiTheme="majorEastAsia" w:hint="eastAsia"/>
              </w:rPr>
              <w:t>３　尺八の歴史，構造，種類</w:t>
            </w:r>
          </w:p>
          <w:p w:rsidR="008967A2" w:rsidRPr="00331B01" w:rsidRDefault="00061B9D" w:rsidP="00061B9D">
            <w:pPr>
              <w:ind w:leftChars="100" w:left="765" w:hangingChars="300" w:hanging="574"/>
              <w:rPr>
                <w:rFonts w:asciiTheme="majorEastAsia" w:eastAsiaTheme="majorEastAsia" w:hAnsiTheme="majorEastAsia"/>
              </w:rPr>
            </w:pPr>
            <w:r w:rsidRPr="00331B01">
              <w:rPr>
                <w:rFonts w:asciiTheme="majorEastAsia" w:eastAsiaTheme="majorEastAsia" w:hAnsiTheme="majorEastAsia" w:hint="eastAsia"/>
              </w:rPr>
              <w:t>について知る。（１０分）</w:t>
            </w:r>
          </w:p>
          <w:p w:rsidR="00270CDA" w:rsidRPr="00331B01" w:rsidRDefault="00270CDA" w:rsidP="00501471">
            <w:pPr>
              <w:rPr>
                <w:rFonts w:asciiTheme="majorEastAsia" w:eastAsiaTheme="majorEastAsia" w:hAnsiTheme="majorEastAsia"/>
              </w:rPr>
            </w:pPr>
          </w:p>
          <w:p w:rsidR="00270CDA" w:rsidRPr="00331B01" w:rsidRDefault="00270CDA" w:rsidP="00501471">
            <w:pPr>
              <w:rPr>
                <w:rFonts w:asciiTheme="majorEastAsia" w:eastAsiaTheme="majorEastAsia" w:hAnsiTheme="majorEastAsia"/>
              </w:rPr>
            </w:pPr>
          </w:p>
          <w:p w:rsidR="00270CDA" w:rsidRPr="00331B01" w:rsidRDefault="00270CDA" w:rsidP="00501471">
            <w:pPr>
              <w:rPr>
                <w:rFonts w:asciiTheme="majorEastAsia" w:eastAsiaTheme="majorEastAsia" w:hAnsiTheme="majorEastAsia"/>
              </w:rPr>
            </w:pPr>
          </w:p>
          <w:p w:rsidR="007930B8" w:rsidRDefault="007930B8" w:rsidP="00501471">
            <w:pPr>
              <w:rPr>
                <w:rFonts w:asciiTheme="majorEastAsia" w:eastAsiaTheme="majorEastAsia" w:hAnsiTheme="majorEastAsia"/>
              </w:rPr>
            </w:pPr>
          </w:p>
          <w:p w:rsidR="007930B8" w:rsidRDefault="007930B8" w:rsidP="00501471">
            <w:pPr>
              <w:rPr>
                <w:rFonts w:asciiTheme="majorEastAsia" w:eastAsiaTheme="majorEastAsia" w:hAnsiTheme="majorEastAsia"/>
              </w:rPr>
            </w:pPr>
          </w:p>
          <w:p w:rsidR="0085332E" w:rsidRDefault="0085332E" w:rsidP="00501471">
            <w:pPr>
              <w:rPr>
                <w:rFonts w:asciiTheme="majorEastAsia" w:eastAsiaTheme="majorEastAsia" w:hAnsiTheme="majorEastAsia"/>
              </w:rPr>
            </w:pPr>
          </w:p>
          <w:p w:rsidR="00270CDA" w:rsidRPr="00331B01" w:rsidRDefault="00270CDA" w:rsidP="00501471">
            <w:pPr>
              <w:rPr>
                <w:rFonts w:asciiTheme="majorEastAsia" w:eastAsiaTheme="majorEastAsia" w:hAnsiTheme="majorEastAsia"/>
              </w:rPr>
            </w:pPr>
            <w:r w:rsidRPr="00331B01">
              <w:rPr>
                <w:rFonts w:asciiTheme="majorEastAsia" w:eastAsiaTheme="majorEastAsia" w:hAnsiTheme="majorEastAsia" w:hint="eastAsia"/>
              </w:rPr>
              <w:t>４  奏法の工夫について予</w:t>
            </w:r>
          </w:p>
          <w:p w:rsidR="008967A2" w:rsidRPr="00331B01" w:rsidRDefault="00270CDA" w:rsidP="00270CDA">
            <w:pPr>
              <w:ind w:firstLineChars="100" w:firstLine="191"/>
              <w:rPr>
                <w:rFonts w:asciiTheme="majorEastAsia" w:eastAsiaTheme="majorEastAsia" w:hAnsiTheme="majorEastAsia"/>
              </w:rPr>
            </w:pPr>
            <w:r w:rsidRPr="00331B01">
              <w:rPr>
                <w:rFonts w:asciiTheme="majorEastAsia" w:eastAsiaTheme="majorEastAsia" w:hAnsiTheme="majorEastAsia" w:hint="eastAsia"/>
              </w:rPr>
              <w:t>想する。</w:t>
            </w:r>
          </w:p>
          <w:p w:rsidR="008967A2" w:rsidRPr="00331B01" w:rsidRDefault="008967A2" w:rsidP="00501471">
            <w:pPr>
              <w:rPr>
                <w:rFonts w:asciiTheme="minorEastAsia" w:hAnsiTheme="minorEastAsia"/>
              </w:rPr>
            </w:pPr>
            <w:r w:rsidRPr="00331B01">
              <w:rPr>
                <w:rFonts w:asciiTheme="minorEastAsia" w:hAnsiTheme="minorEastAsia" w:hint="eastAsia"/>
              </w:rPr>
              <w:t>「巣鶴鈴慕」初段を聴きワークシートへ記入する。</w:t>
            </w:r>
          </w:p>
          <w:p w:rsidR="008967A2" w:rsidRPr="00331B01" w:rsidRDefault="008967A2" w:rsidP="008967A2">
            <w:pPr>
              <w:ind w:firstLineChars="100" w:firstLine="191"/>
              <w:rPr>
                <w:rFonts w:asciiTheme="minorEastAsia" w:hAnsiTheme="minorEastAsia"/>
              </w:rPr>
            </w:pPr>
            <w:r w:rsidRPr="00331B01">
              <w:rPr>
                <w:rFonts w:asciiTheme="minorEastAsia" w:hAnsiTheme="minorEastAsia" w:hint="eastAsia"/>
              </w:rPr>
              <w:t>個人→集団→発表</w:t>
            </w:r>
          </w:p>
          <w:p w:rsidR="008967A2" w:rsidRPr="00331B01" w:rsidRDefault="008967A2" w:rsidP="00501471">
            <w:pPr>
              <w:rPr>
                <w:rFonts w:asciiTheme="minorEastAsia" w:hAnsiTheme="minorEastAsia"/>
              </w:rPr>
            </w:pPr>
            <w:r w:rsidRPr="00331B01">
              <w:rPr>
                <w:rFonts w:asciiTheme="minorEastAsia" w:hAnsiTheme="minorEastAsia" w:hint="eastAsia"/>
              </w:rPr>
              <w:t>（演奏６分）（活動１５分）</w:t>
            </w:r>
          </w:p>
          <w:p w:rsidR="00270CDA" w:rsidRPr="00331B01" w:rsidRDefault="00270CDA" w:rsidP="00270CDA">
            <w:pPr>
              <w:rPr>
                <w:rFonts w:asciiTheme="minorEastAsia" w:hAnsiTheme="minorEastAsia"/>
              </w:rPr>
            </w:pPr>
          </w:p>
          <w:p w:rsidR="004D577B" w:rsidRDefault="004D577B" w:rsidP="00270CDA">
            <w:pPr>
              <w:rPr>
                <w:rFonts w:asciiTheme="majorEastAsia" w:eastAsiaTheme="majorEastAsia" w:hAnsiTheme="majorEastAsia"/>
              </w:rPr>
            </w:pPr>
          </w:p>
          <w:p w:rsidR="008967A2" w:rsidRPr="007930B8" w:rsidRDefault="00270CDA" w:rsidP="00270CDA">
            <w:pPr>
              <w:rPr>
                <w:rFonts w:asciiTheme="majorEastAsia" w:eastAsiaTheme="majorEastAsia" w:hAnsiTheme="majorEastAsia"/>
              </w:rPr>
            </w:pPr>
            <w:r w:rsidRPr="007930B8">
              <w:rPr>
                <w:rFonts w:asciiTheme="majorEastAsia" w:eastAsiaTheme="majorEastAsia" w:hAnsiTheme="majorEastAsia" w:hint="eastAsia"/>
              </w:rPr>
              <w:t>５　本時のまとめ</w:t>
            </w:r>
            <w:r w:rsidR="008967A2" w:rsidRPr="007930B8">
              <w:rPr>
                <w:rFonts w:asciiTheme="majorEastAsia" w:eastAsiaTheme="majorEastAsia" w:hAnsiTheme="majorEastAsia" w:hint="eastAsia"/>
              </w:rPr>
              <w:t>（５分）</w:t>
            </w:r>
          </w:p>
          <w:p w:rsidR="00270CDA" w:rsidRPr="00331B01" w:rsidRDefault="00270CDA" w:rsidP="00270CDA">
            <w:pPr>
              <w:rPr>
                <w:rFonts w:asciiTheme="minorEastAsia" w:hAnsiTheme="minorEastAsia"/>
              </w:rPr>
            </w:pPr>
          </w:p>
          <w:p w:rsidR="00270CDA" w:rsidRPr="00331B01" w:rsidRDefault="007930B8" w:rsidP="00270CDA">
            <w:pPr>
              <w:rPr>
                <w:rFonts w:asciiTheme="majorEastAsia" w:eastAsiaTheme="majorEastAsia" w:hAnsiTheme="majorEastAsia"/>
              </w:rPr>
            </w:pPr>
            <w:r w:rsidRPr="00331B01">
              <w:rPr>
                <w:rFonts w:asciiTheme="minorEastAsia" w:hAnsiTheme="minorEastAsia" w:hint="eastAsia"/>
                <w:noProof/>
              </w:rPr>
              <mc:AlternateContent>
                <mc:Choice Requires="wps">
                  <w:drawing>
                    <wp:anchor distT="0" distB="0" distL="114300" distR="114300" simplePos="0" relativeHeight="251666432" behindDoc="0" locked="0" layoutInCell="1" allowOverlap="1" wp14:anchorId="1B47DE24" wp14:editId="2F21BAE2">
                      <wp:simplePos x="0" y="0"/>
                      <wp:positionH relativeFrom="column">
                        <wp:posOffset>105410</wp:posOffset>
                      </wp:positionH>
                      <wp:positionV relativeFrom="paragraph">
                        <wp:posOffset>31115</wp:posOffset>
                      </wp:positionV>
                      <wp:extent cx="5829300" cy="52387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5829300" cy="523875"/>
                              </a:xfrm>
                              <a:prstGeom prst="rect">
                                <a:avLst/>
                              </a:prstGeom>
                              <a:solidFill>
                                <a:sysClr val="window" lastClr="FFFFFF"/>
                              </a:solidFill>
                              <a:ln w="12700" cap="flat" cmpd="sng" algn="ctr">
                                <a:solidFill>
                                  <a:sysClr val="windowText" lastClr="000000"/>
                                </a:solidFill>
                                <a:prstDash val="solid"/>
                              </a:ln>
                              <a:effectLst/>
                            </wps:spPr>
                            <wps:txbx>
                              <w:txbxContent>
                                <w:p w:rsidR="00270CDA" w:rsidRPr="00A15E15" w:rsidRDefault="00270CDA" w:rsidP="00270CDA">
                                  <w:pPr>
                                    <w:rPr>
                                      <w:rFonts w:asciiTheme="majorEastAsia" w:eastAsiaTheme="majorEastAsia" w:hAnsiTheme="majorEastAsia"/>
                                    </w:rPr>
                                  </w:pPr>
                                  <w:r w:rsidRPr="00540B97">
                                    <w:rPr>
                                      <w:rFonts w:asciiTheme="majorEastAsia" w:eastAsiaTheme="majorEastAsia" w:hAnsiTheme="majorEastAsia" w:hint="eastAsia"/>
                                    </w:rPr>
                                    <w:t>生徒のまとめ例</w:t>
                                  </w:r>
                                  <w:r>
                                    <w:rPr>
                                      <w:rFonts w:asciiTheme="minorEastAsia" w:hAnsiTheme="minorEastAsia" w:hint="eastAsia"/>
                                    </w:rPr>
                                    <w:t>：</w:t>
                                  </w:r>
                                  <w:r w:rsidRPr="002C4BC1">
                                    <w:rPr>
                                      <w:rFonts w:asciiTheme="minorEastAsia" w:hAnsiTheme="minorEastAsia" w:hint="eastAsia"/>
                                    </w:rPr>
                                    <w:t>単純な作りに見える尺八であるが，奏法の</w:t>
                                  </w:r>
                                  <w:r>
                                    <w:rPr>
                                      <w:rFonts w:asciiTheme="minorEastAsia" w:hAnsiTheme="minorEastAsia" w:hint="eastAsia"/>
                                    </w:rPr>
                                    <w:t>工夫により</w:t>
                                  </w:r>
                                  <w:r w:rsidRPr="002C4BC1">
                                    <w:rPr>
                                      <w:rFonts w:asciiTheme="minorEastAsia" w:hAnsiTheme="minorEastAsia" w:hint="eastAsia"/>
                                    </w:rPr>
                                    <w:t>，様々な音色が作り出されていることが発見できた。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41" style="position:absolute;left:0;text-align:left;margin-left:8.3pt;margin-top:2.45pt;width:459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" fillcolor="window" strokecolor="windowText" strokeweight="1pt">
                      <v:textbox>
                        <w:txbxContent>
                          <w:p w:rsidR="00270CDA" w:rsidRPr="00A15E15" w:rsidRDefault="00270CDA" w:rsidP="00270CDA">
                            <w:pPr>
                              <w:rPr>
                                <w:rFonts w:asciiTheme="majorEastAsia" w:eastAsiaTheme="majorEastAsia" w:hAnsiTheme="majorEastAsia"/>
                              </w:rPr>
                            </w:pPr>
                            <w:r w:rsidRPr="00540B97">
                              <w:rPr>
                                <w:rFonts w:asciiTheme="majorEastAsia" w:eastAsiaTheme="majorEastAsia" w:hAnsiTheme="majorEastAsia" w:hint="eastAsia"/>
                              </w:rPr>
                              <w:t>生徒のまとめ例</w:t>
                            </w:r>
                            <w:r>
                              <w:rPr>
                                <w:rFonts w:asciiTheme="minorEastAsia" w:hAnsiTheme="minorEastAsia" w:hint="eastAsia"/>
                              </w:rPr>
                              <w:t>：</w:t>
                            </w:r>
                            <w:r w:rsidRPr="002C4BC1">
                              <w:rPr>
                                <w:rFonts w:asciiTheme="minorEastAsia" w:hAnsiTheme="minorEastAsia" w:hint="eastAsia"/>
                              </w:rPr>
                              <w:t>単純な作りに見える尺八であるが，奏法の</w:t>
                            </w:r>
                            <w:r>
                              <w:rPr>
                                <w:rFonts w:asciiTheme="minorEastAsia" w:hAnsiTheme="minorEastAsia" w:hint="eastAsia"/>
                              </w:rPr>
                              <w:t>工夫により</w:t>
                            </w:r>
                            <w:r w:rsidRPr="002C4BC1">
                              <w:rPr>
                                <w:rFonts w:asciiTheme="minorEastAsia" w:hAnsiTheme="minorEastAsia" w:hint="eastAsia"/>
                              </w:rPr>
                              <w:t>，様々な音色が作り出されていることが発見できた。</w:t>
                            </w:r>
                          </w:p>
                        </w:txbxContent>
                      </v:textbox>
                    </v:rect>
                  </w:pict>
                </mc:Fallback>
              </mc:AlternateContent>
            </w:r>
          </w:p>
          <w:p w:rsidR="00270CDA" w:rsidRPr="00331B01" w:rsidRDefault="00270CDA" w:rsidP="00501471">
            <w:pPr>
              <w:spacing w:line="0" w:lineRule="atLeast"/>
              <w:rPr>
                <w:rFonts w:asciiTheme="minorEastAsia" w:hAnsiTheme="minorEastAsia"/>
              </w:rPr>
            </w:pPr>
          </w:p>
          <w:p w:rsidR="00270CDA" w:rsidRPr="00331B01" w:rsidRDefault="00270CDA" w:rsidP="00501471">
            <w:pPr>
              <w:spacing w:line="0" w:lineRule="atLeast"/>
              <w:rPr>
                <w:rFonts w:asciiTheme="minorEastAsia" w:hAnsiTheme="minorEastAsia"/>
              </w:rPr>
            </w:pPr>
          </w:p>
          <w:p w:rsidR="003B18D9" w:rsidRDefault="003B18D9" w:rsidP="00540B97">
            <w:pPr>
              <w:spacing w:line="0" w:lineRule="atLeast"/>
              <w:ind w:left="191" w:hangingChars="100" w:hanging="191"/>
              <w:rPr>
                <w:rFonts w:asciiTheme="majorEastAsia" w:eastAsiaTheme="majorEastAsia" w:hAnsiTheme="majorEastAsia"/>
              </w:rPr>
            </w:pPr>
          </w:p>
          <w:p w:rsidR="00061B9D" w:rsidRPr="00331B01" w:rsidRDefault="00270CDA" w:rsidP="00540B97">
            <w:pPr>
              <w:spacing w:line="0" w:lineRule="atLeast"/>
              <w:ind w:left="191" w:hangingChars="100" w:hanging="191"/>
              <w:rPr>
                <w:rFonts w:asciiTheme="majorEastAsia" w:eastAsiaTheme="majorEastAsia" w:hAnsiTheme="majorEastAsia"/>
              </w:rPr>
            </w:pPr>
            <w:r w:rsidRPr="00331B01">
              <w:rPr>
                <w:rFonts w:asciiTheme="majorEastAsia" w:eastAsiaTheme="majorEastAsia" w:hAnsiTheme="majorEastAsia" w:hint="eastAsia"/>
              </w:rPr>
              <w:t>６</w:t>
            </w:r>
            <w:r w:rsidR="00331B01">
              <w:rPr>
                <w:rFonts w:asciiTheme="majorEastAsia" w:eastAsiaTheme="majorEastAsia" w:hAnsiTheme="majorEastAsia" w:hint="eastAsia"/>
              </w:rPr>
              <w:t xml:space="preserve">　</w:t>
            </w:r>
            <w:r w:rsidRPr="00331B01">
              <w:rPr>
                <w:rFonts w:asciiTheme="majorEastAsia" w:eastAsiaTheme="majorEastAsia" w:hAnsiTheme="majorEastAsia" w:hint="eastAsia"/>
              </w:rPr>
              <w:t>本時を振り返り，次時につなげる。</w:t>
            </w:r>
            <w:r w:rsidR="00331B01">
              <w:rPr>
                <w:rFonts w:asciiTheme="majorEastAsia" w:eastAsiaTheme="majorEastAsia" w:hAnsiTheme="majorEastAsia" w:hint="eastAsia"/>
              </w:rPr>
              <w:t>（５分）</w:t>
            </w:r>
          </w:p>
          <w:p w:rsidR="00540B97" w:rsidRPr="00331B01" w:rsidRDefault="00540B97" w:rsidP="00270CDA">
            <w:pPr>
              <w:spacing w:line="0" w:lineRule="atLeast"/>
              <w:rPr>
                <w:rFonts w:asciiTheme="majorEastAsia" w:eastAsiaTheme="majorEastAsia" w:hAnsiTheme="majorEastAsia"/>
              </w:rPr>
            </w:pPr>
          </w:p>
          <w:p w:rsidR="008967A2" w:rsidRPr="00331B01" w:rsidRDefault="00061B9D" w:rsidP="00270CDA">
            <w:pPr>
              <w:rPr>
                <w:rFonts w:asciiTheme="majorEastAsia" w:eastAsiaTheme="majorEastAsia" w:hAnsiTheme="majorEastAsia"/>
              </w:rPr>
            </w:pPr>
            <w:r w:rsidRPr="00331B01">
              <w:rPr>
                <w:rFonts w:asciiTheme="majorEastAsia" w:eastAsiaTheme="majorEastAsia" w:hAnsiTheme="majorEastAsia" w:hint="eastAsia"/>
              </w:rPr>
              <w:t>・復習課題を提示する。</w:t>
            </w:r>
          </w:p>
        </w:tc>
        <w:tc>
          <w:tcPr>
            <w:tcW w:w="5103" w:type="dxa"/>
          </w:tcPr>
          <w:p w:rsidR="008967A2" w:rsidRPr="00331B01" w:rsidRDefault="0069512A" w:rsidP="008967A2">
            <w:pPr>
              <w:ind w:left="191" w:hangingChars="100" w:hanging="191"/>
              <w:jc w:val="left"/>
              <w:rPr>
                <w:rFonts w:asciiTheme="minorEastAsia" w:hAnsiTheme="minorEastAsia"/>
              </w:rPr>
            </w:pPr>
            <w:r>
              <w:rPr>
                <w:rFonts w:asciiTheme="minorEastAsia" w:hAnsiTheme="minorEastAsia" w:hint="eastAsia"/>
              </w:rPr>
              <w:t>・</w:t>
            </w:r>
            <w:r w:rsidR="008967A2" w:rsidRPr="00331B01">
              <w:rPr>
                <w:rFonts w:asciiTheme="minorEastAsia" w:hAnsiTheme="minorEastAsia" w:hint="eastAsia"/>
              </w:rPr>
              <w:t>生徒全員に塩ビ尺八を配付する。</w:t>
            </w:r>
          </w:p>
          <w:p w:rsidR="008967A2" w:rsidRPr="00331B01" w:rsidRDefault="00C62389" w:rsidP="008967A2">
            <w:pPr>
              <w:ind w:left="191" w:hangingChars="100" w:hanging="191"/>
              <w:jc w:val="left"/>
              <w:rPr>
                <w:rFonts w:asciiTheme="minorEastAsia" w:hAnsiTheme="minorEastAsia"/>
              </w:rPr>
            </w:pPr>
            <w:r>
              <w:rPr>
                <w:rFonts w:asciiTheme="minorEastAsia" w:hAnsiTheme="minorEastAsia" w:hint="eastAsia"/>
              </w:rPr>
              <w:t>・</w:t>
            </w:r>
            <w:r w:rsidR="008967A2" w:rsidRPr="00331B01">
              <w:rPr>
                <w:rFonts w:asciiTheme="minorEastAsia" w:hAnsiTheme="minorEastAsia" w:hint="eastAsia"/>
              </w:rPr>
              <w:t>これが何なのかを自由に発表させ，題材への意欲の高揚を図る。</w:t>
            </w:r>
          </w:p>
          <w:p w:rsidR="00A15E15" w:rsidRPr="00331B01" w:rsidRDefault="00A15E15" w:rsidP="008967A2">
            <w:pPr>
              <w:ind w:left="191" w:hangingChars="100" w:hanging="191"/>
              <w:jc w:val="left"/>
              <w:rPr>
                <w:rFonts w:asciiTheme="minorEastAsia" w:hAnsiTheme="minorEastAsia"/>
              </w:rPr>
            </w:pPr>
          </w:p>
          <w:p w:rsidR="00A15E15" w:rsidRPr="00331B01" w:rsidRDefault="00A15E15" w:rsidP="008967A2">
            <w:pPr>
              <w:ind w:left="191" w:hangingChars="100" w:hanging="191"/>
              <w:jc w:val="left"/>
              <w:rPr>
                <w:rFonts w:asciiTheme="minorEastAsia" w:hAnsiTheme="minorEastAsia"/>
              </w:rPr>
            </w:pPr>
          </w:p>
          <w:p w:rsidR="00A15E15" w:rsidRPr="00331B01" w:rsidRDefault="00A15E15" w:rsidP="008967A2">
            <w:pPr>
              <w:ind w:left="191" w:hangingChars="100" w:hanging="191"/>
              <w:jc w:val="left"/>
              <w:rPr>
                <w:rFonts w:asciiTheme="minorEastAsia" w:hAnsiTheme="minorEastAsia"/>
              </w:rPr>
            </w:pPr>
          </w:p>
          <w:p w:rsidR="008967A2" w:rsidRPr="00331B01" w:rsidRDefault="00C62389" w:rsidP="008967A2">
            <w:pPr>
              <w:ind w:left="191" w:hangingChars="100" w:hanging="191"/>
              <w:jc w:val="left"/>
              <w:rPr>
                <w:rFonts w:asciiTheme="minorEastAsia" w:hAnsiTheme="minorEastAsia"/>
              </w:rPr>
            </w:pPr>
            <w:r>
              <w:rPr>
                <w:rFonts w:asciiTheme="minorEastAsia" w:hAnsiTheme="minorEastAsia" w:hint="eastAsia"/>
              </w:rPr>
              <w:t>・</w:t>
            </w:r>
            <w:r w:rsidR="008967A2" w:rsidRPr="00331B01">
              <w:rPr>
                <w:rFonts w:asciiTheme="minorEastAsia" w:hAnsiTheme="minorEastAsia" w:hint="eastAsia"/>
              </w:rPr>
              <w:t>どうすれば音が出るのか，グループで活動させる。（簡単には音が出ない</w:t>
            </w:r>
            <w:r w:rsidR="007D5F00" w:rsidRPr="00331B01">
              <w:rPr>
                <w:rFonts w:asciiTheme="minorEastAsia" w:hAnsiTheme="minorEastAsia" w:hint="eastAsia"/>
              </w:rPr>
              <w:t>ことを理解させる</w:t>
            </w:r>
            <w:r w:rsidR="008967A2" w:rsidRPr="00331B01">
              <w:rPr>
                <w:rFonts w:asciiTheme="minorEastAsia" w:hAnsiTheme="minorEastAsia" w:hint="eastAsia"/>
              </w:rPr>
              <w:t>。</w:t>
            </w:r>
            <w:r w:rsidR="007D5F00" w:rsidRPr="00331B01">
              <w:rPr>
                <w:rFonts w:asciiTheme="minorEastAsia" w:hAnsiTheme="minorEastAsia" w:hint="eastAsia"/>
              </w:rPr>
              <w:t>また，</w:t>
            </w:r>
            <w:r w:rsidR="008967A2" w:rsidRPr="00331B01">
              <w:rPr>
                <w:rFonts w:asciiTheme="minorEastAsia" w:hAnsiTheme="minorEastAsia" w:hint="eastAsia"/>
              </w:rPr>
              <w:t>音が出た生徒を評価し，</w:t>
            </w:r>
            <w:r w:rsidR="007D5F00" w:rsidRPr="00331B01">
              <w:rPr>
                <w:rFonts w:asciiTheme="minorEastAsia" w:hAnsiTheme="minorEastAsia" w:hint="eastAsia"/>
              </w:rPr>
              <w:t>そのコツを他生徒に教授させる。）</w:t>
            </w:r>
          </w:p>
          <w:p w:rsidR="008967A2" w:rsidRPr="00331B01" w:rsidRDefault="008967A2" w:rsidP="008967A2">
            <w:pPr>
              <w:ind w:left="191" w:hangingChars="100" w:hanging="191"/>
              <w:jc w:val="left"/>
              <w:rPr>
                <w:rFonts w:asciiTheme="minorEastAsia" w:hAnsiTheme="minorEastAsia"/>
              </w:rPr>
            </w:pPr>
            <w:r w:rsidRPr="00331B01">
              <w:rPr>
                <w:rFonts w:asciiTheme="minorEastAsia" w:hAnsiTheme="minorEastAsia" w:hint="eastAsia"/>
              </w:rPr>
              <w:t>◆グループ活動で，どうやって吹くのかを発見させる。</w:t>
            </w:r>
          </w:p>
          <w:p w:rsidR="008967A2" w:rsidRPr="00331B01" w:rsidRDefault="008967A2" w:rsidP="008967A2">
            <w:pPr>
              <w:ind w:left="191" w:hangingChars="100" w:hanging="191"/>
              <w:jc w:val="left"/>
              <w:rPr>
                <w:rFonts w:asciiTheme="minorEastAsia" w:hAnsiTheme="minorEastAsia"/>
              </w:rPr>
            </w:pPr>
          </w:p>
          <w:p w:rsidR="008967A2" w:rsidRPr="00331B01" w:rsidRDefault="008967A2" w:rsidP="008967A2">
            <w:pPr>
              <w:ind w:left="191" w:hangingChars="100" w:hanging="191"/>
              <w:jc w:val="left"/>
              <w:rPr>
                <w:rFonts w:asciiTheme="minorEastAsia" w:hAnsiTheme="minorEastAsia"/>
              </w:rPr>
            </w:pPr>
          </w:p>
          <w:p w:rsidR="00061B9D" w:rsidRPr="00331B01" w:rsidRDefault="00061B9D" w:rsidP="008967A2">
            <w:pPr>
              <w:ind w:left="191" w:hangingChars="100" w:hanging="191"/>
              <w:jc w:val="left"/>
              <w:rPr>
                <w:rFonts w:asciiTheme="minorEastAsia" w:hAnsiTheme="minorEastAsia"/>
              </w:rPr>
            </w:pPr>
          </w:p>
          <w:p w:rsidR="00061B9D" w:rsidRPr="00331B01" w:rsidRDefault="00061B9D" w:rsidP="008967A2">
            <w:pPr>
              <w:ind w:left="191" w:hangingChars="100" w:hanging="191"/>
              <w:jc w:val="left"/>
              <w:rPr>
                <w:rFonts w:asciiTheme="minorEastAsia" w:hAnsiTheme="minorEastAsia"/>
              </w:rPr>
            </w:pPr>
          </w:p>
          <w:p w:rsidR="00061B9D" w:rsidRPr="00331B01" w:rsidRDefault="00061B9D" w:rsidP="008967A2">
            <w:pPr>
              <w:ind w:left="191" w:hangingChars="100" w:hanging="191"/>
              <w:jc w:val="left"/>
              <w:rPr>
                <w:rFonts w:asciiTheme="minorEastAsia" w:hAnsiTheme="minorEastAsia"/>
              </w:rPr>
            </w:pPr>
          </w:p>
          <w:p w:rsidR="008967A2" w:rsidRPr="00331B01" w:rsidRDefault="0069512A" w:rsidP="008967A2">
            <w:pPr>
              <w:ind w:left="191" w:hangingChars="100" w:hanging="191"/>
              <w:jc w:val="left"/>
              <w:rPr>
                <w:rFonts w:asciiTheme="minorEastAsia" w:hAnsiTheme="minorEastAsia"/>
              </w:rPr>
            </w:pPr>
            <w:r>
              <w:rPr>
                <w:rFonts w:asciiTheme="minorEastAsia" w:hAnsiTheme="minorEastAsia" w:hint="eastAsia"/>
              </w:rPr>
              <w:t>・</w:t>
            </w:r>
            <w:r w:rsidR="008967A2" w:rsidRPr="00331B01">
              <w:rPr>
                <w:rFonts w:asciiTheme="minorEastAsia" w:hAnsiTheme="minorEastAsia" w:hint="eastAsia"/>
              </w:rPr>
              <w:t>楽器の歴史や特徴について映像や資料を用いて説明する。</w:t>
            </w:r>
          </w:p>
          <w:p w:rsidR="008967A2" w:rsidRPr="00331B01" w:rsidRDefault="008967A2" w:rsidP="00501471">
            <w:pPr>
              <w:jc w:val="left"/>
              <w:rPr>
                <w:rFonts w:asciiTheme="minorEastAsia" w:hAnsiTheme="minorEastAsia"/>
              </w:rPr>
            </w:pPr>
            <w:r w:rsidRPr="00331B01">
              <w:rPr>
                <w:rFonts w:asciiTheme="minorEastAsia" w:hAnsiTheme="minorEastAsia" w:hint="eastAsia"/>
              </w:rPr>
              <w:t>◆ＩＣＴを活用し，視覚支援をする</w:t>
            </w:r>
            <w:r w:rsidR="00C62389">
              <w:rPr>
                <w:rFonts w:asciiTheme="minorEastAsia" w:hAnsiTheme="minorEastAsia" w:hint="eastAsia"/>
              </w:rPr>
              <w:t>。</w:t>
            </w:r>
          </w:p>
          <w:p w:rsidR="0085332E" w:rsidRDefault="0085332E" w:rsidP="008967A2">
            <w:pPr>
              <w:ind w:left="191" w:hangingChars="100" w:hanging="191"/>
              <w:jc w:val="left"/>
              <w:rPr>
                <w:rFonts w:asciiTheme="minorEastAsia" w:hAnsiTheme="minorEastAsia"/>
              </w:rPr>
            </w:pPr>
          </w:p>
          <w:p w:rsidR="008967A2" w:rsidRPr="00331B01" w:rsidRDefault="00C62389" w:rsidP="008967A2">
            <w:pPr>
              <w:ind w:left="191" w:hangingChars="100" w:hanging="191"/>
              <w:jc w:val="left"/>
              <w:rPr>
                <w:rFonts w:asciiTheme="minorEastAsia" w:hAnsiTheme="minorEastAsia"/>
              </w:rPr>
            </w:pPr>
            <w:r>
              <w:rPr>
                <w:rFonts w:asciiTheme="minorEastAsia" w:hAnsiTheme="minorEastAsia" w:hint="eastAsia"/>
              </w:rPr>
              <w:t>・</w:t>
            </w:r>
            <w:r w:rsidR="008967A2" w:rsidRPr="00331B01">
              <w:rPr>
                <w:rFonts w:asciiTheme="minorEastAsia" w:hAnsiTheme="minorEastAsia" w:hint="eastAsia"/>
              </w:rPr>
              <w:t>大事な点はワークシートにメモするよう生徒に指示をする。</w:t>
            </w:r>
          </w:p>
          <w:p w:rsidR="007930B8" w:rsidRDefault="007930B8" w:rsidP="008967A2">
            <w:pPr>
              <w:ind w:left="191" w:hangingChars="100" w:hanging="191"/>
              <w:jc w:val="left"/>
              <w:rPr>
                <w:rFonts w:asciiTheme="minorEastAsia" w:hAnsiTheme="minorEastAsia"/>
              </w:rPr>
            </w:pPr>
          </w:p>
          <w:p w:rsidR="007930B8" w:rsidRDefault="007930B8" w:rsidP="008967A2">
            <w:pPr>
              <w:ind w:left="191" w:hangingChars="100" w:hanging="191"/>
              <w:jc w:val="left"/>
              <w:rPr>
                <w:rFonts w:asciiTheme="minorEastAsia" w:hAnsiTheme="minorEastAsia"/>
              </w:rPr>
            </w:pPr>
          </w:p>
          <w:p w:rsidR="008967A2" w:rsidRPr="00331B01" w:rsidRDefault="0069512A" w:rsidP="008967A2">
            <w:pPr>
              <w:ind w:left="191" w:hangingChars="100" w:hanging="191"/>
              <w:jc w:val="left"/>
              <w:rPr>
                <w:rFonts w:asciiTheme="minorEastAsia" w:hAnsiTheme="minorEastAsia"/>
              </w:rPr>
            </w:pPr>
            <w:r>
              <w:rPr>
                <w:rFonts w:asciiTheme="minorEastAsia" w:hAnsiTheme="minorEastAsia" w:hint="eastAsia"/>
              </w:rPr>
              <w:t>・</w:t>
            </w:r>
            <w:r w:rsidR="008967A2" w:rsidRPr="00331B01">
              <w:rPr>
                <w:rFonts w:asciiTheme="minorEastAsia" w:hAnsiTheme="minorEastAsia" w:hint="eastAsia"/>
              </w:rPr>
              <w:t>どのような独特な音の響き（音の変化）があったかを線や記号で書き出し，見つけ出す。</w:t>
            </w:r>
          </w:p>
          <w:p w:rsidR="008967A2" w:rsidRPr="00331B01" w:rsidRDefault="0069512A" w:rsidP="008967A2">
            <w:pPr>
              <w:ind w:left="191" w:hangingChars="100" w:hanging="191"/>
              <w:jc w:val="left"/>
              <w:rPr>
                <w:rFonts w:asciiTheme="minorEastAsia" w:hAnsiTheme="minorEastAsia"/>
              </w:rPr>
            </w:pPr>
            <w:r>
              <w:rPr>
                <w:rFonts w:asciiTheme="minorEastAsia" w:hAnsiTheme="minorEastAsia" w:hint="eastAsia"/>
              </w:rPr>
              <w:t>・</w:t>
            </w:r>
            <w:r w:rsidR="008967A2" w:rsidRPr="00331B01">
              <w:rPr>
                <w:rFonts w:asciiTheme="minorEastAsia" w:hAnsiTheme="minorEastAsia" w:hint="eastAsia"/>
              </w:rPr>
              <w:t>どのようにしてその音を出しているか予想を立てる。</w:t>
            </w:r>
          </w:p>
          <w:p w:rsidR="008967A2" w:rsidRPr="00331B01" w:rsidRDefault="008967A2" w:rsidP="008967A2">
            <w:pPr>
              <w:ind w:left="191" w:hangingChars="100" w:hanging="191"/>
              <w:jc w:val="left"/>
              <w:rPr>
                <w:rFonts w:asciiTheme="minorEastAsia" w:hAnsiTheme="minorEastAsia"/>
              </w:rPr>
            </w:pPr>
            <w:r w:rsidRPr="00331B01">
              <w:rPr>
                <w:rFonts w:asciiTheme="minorEastAsia" w:hAnsiTheme="minorEastAsia" w:hint="eastAsia"/>
              </w:rPr>
              <w:t>◆塩ビ尺八やリコーダーを用いて，奏法を発見できるよう指示をする。</w:t>
            </w:r>
          </w:p>
          <w:p w:rsidR="008967A2" w:rsidRPr="00331B01" w:rsidRDefault="00C62389" w:rsidP="008967A2">
            <w:pPr>
              <w:ind w:left="191" w:hangingChars="100" w:hanging="191"/>
              <w:jc w:val="left"/>
              <w:rPr>
                <w:rFonts w:asciiTheme="minorEastAsia" w:hAnsiTheme="minorEastAsia"/>
              </w:rPr>
            </w:pPr>
            <w:r>
              <w:rPr>
                <w:rFonts w:asciiTheme="minorEastAsia" w:hAnsiTheme="minorEastAsia" w:hint="eastAsia"/>
              </w:rPr>
              <w:t>・</w:t>
            </w:r>
            <w:r w:rsidR="008967A2" w:rsidRPr="00331B01">
              <w:rPr>
                <w:rFonts w:asciiTheme="minorEastAsia" w:hAnsiTheme="minorEastAsia" w:hint="eastAsia"/>
              </w:rPr>
              <w:t>一度の演奏では聴き取りが難しいので，適宜演奏を流す。</w:t>
            </w:r>
          </w:p>
          <w:p w:rsidR="00C62389" w:rsidRDefault="00C62389" w:rsidP="008967A2">
            <w:pPr>
              <w:ind w:left="191" w:hangingChars="100" w:hanging="191"/>
              <w:jc w:val="left"/>
              <w:rPr>
                <w:rFonts w:asciiTheme="minorEastAsia" w:hAnsiTheme="minorEastAsia"/>
              </w:rPr>
            </w:pPr>
          </w:p>
          <w:p w:rsidR="004D577B" w:rsidRDefault="004D577B" w:rsidP="007930B8">
            <w:pPr>
              <w:jc w:val="left"/>
              <w:rPr>
                <w:rFonts w:asciiTheme="minorEastAsia" w:hAnsiTheme="minorEastAsia"/>
              </w:rPr>
            </w:pPr>
          </w:p>
          <w:p w:rsidR="007D5F00" w:rsidRPr="00331B01" w:rsidRDefault="0069512A" w:rsidP="008967A2">
            <w:pPr>
              <w:ind w:left="191" w:hangingChars="100" w:hanging="191"/>
              <w:jc w:val="left"/>
              <w:rPr>
                <w:rFonts w:asciiTheme="minorEastAsia" w:hAnsiTheme="minorEastAsia"/>
              </w:rPr>
            </w:pPr>
            <w:r>
              <w:rPr>
                <w:rFonts w:asciiTheme="minorEastAsia" w:hAnsiTheme="minorEastAsia" w:hint="eastAsia"/>
              </w:rPr>
              <w:t>・</w:t>
            </w:r>
            <w:r w:rsidR="00270CDA" w:rsidRPr="00331B01">
              <w:rPr>
                <w:rFonts w:asciiTheme="minorEastAsia" w:hAnsiTheme="minorEastAsia" w:hint="eastAsia"/>
              </w:rPr>
              <w:t>本時の学習から，学んだことや気付いたことを自分なりにまとめ，発表させる。</w:t>
            </w:r>
          </w:p>
          <w:p w:rsidR="00061B9D" w:rsidRPr="00331B01" w:rsidRDefault="00061B9D" w:rsidP="00501471">
            <w:pPr>
              <w:jc w:val="left"/>
              <w:rPr>
                <w:rFonts w:asciiTheme="minorEastAsia" w:hAnsiTheme="minorEastAsia"/>
              </w:rPr>
            </w:pPr>
          </w:p>
          <w:p w:rsidR="00270CDA" w:rsidRPr="00331B01" w:rsidRDefault="00270CDA" w:rsidP="00501471">
            <w:pPr>
              <w:jc w:val="left"/>
              <w:rPr>
                <w:rFonts w:asciiTheme="minorEastAsia" w:hAnsiTheme="minorEastAsia"/>
              </w:rPr>
            </w:pPr>
          </w:p>
          <w:p w:rsidR="003B18D9" w:rsidRDefault="003B18D9" w:rsidP="00331B01">
            <w:pPr>
              <w:ind w:left="191" w:hangingChars="100" w:hanging="191"/>
              <w:jc w:val="left"/>
              <w:rPr>
                <w:rFonts w:asciiTheme="minorEastAsia" w:hAnsiTheme="minorEastAsia"/>
              </w:rPr>
            </w:pPr>
          </w:p>
          <w:p w:rsidR="004415B6" w:rsidRDefault="004415B6" w:rsidP="003B18D9">
            <w:pPr>
              <w:spacing w:line="240" w:lineRule="exact"/>
              <w:ind w:left="191" w:hangingChars="100" w:hanging="191"/>
              <w:jc w:val="left"/>
              <w:rPr>
                <w:rFonts w:asciiTheme="minorEastAsia" w:hAnsiTheme="minorEastAsia"/>
              </w:rPr>
            </w:pPr>
          </w:p>
          <w:p w:rsidR="008967A2" w:rsidRPr="00331B01" w:rsidRDefault="00331B01" w:rsidP="003B18D9">
            <w:pPr>
              <w:spacing w:line="240" w:lineRule="exact"/>
              <w:ind w:left="191" w:hangingChars="100" w:hanging="191"/>
              <w:jc w:val="left"/>
              <w:rPr>
                <w:rFonts w:asciiTheme="minorEastAsia" w:hAnsiTheme="minorEastAsia"/>
              </w:rPr>
            </w:pPr>
            <w:r>
              <w:rPr>
                <w:rFonts w:asciiTheme="minorEastAsia" w:hAnsiTheme="minorEastAsia" w:hint="eastAsia"/>
              </w:rPr>
              <w:t>・</w:t>
            </w:r>
            <w:r w:rsidR="008967A2" w:rsidRPr="00331B01">
              <w:rPr>
                <w:rFonts w:asciiTheme="minorEastAsia" w:hAnsiTheme="minorEastAsia" w:hint="eastAsia"/>
              </w:rPr>
              <w:t>次時では，予想した奏法が，実際にどのように演奏されているのか知り，「巣鶴鈴慕」ではどんな奏法が使われているのか発見させる。</w:t>
            </w:r>
          </w:p>
          <w:p w:rsidR="0085332E" w:rsidRDefault="0085332E" w:rsidP="003B18D9">
            <w:pPr>
              <w:spacing w:line="240" w:lineRule="exact"/>
              <w:jc w:val="left"/>
              <w:rPr>
                <w:rFonts w:asciiTheme="minorEastAsia" w:hAnsiTheme="minorEastAsia"/>
              </w:rPr>
            </w:pPr>
          </w:p>
          <w:p w:rsidR="00540B97" w:rsidRPr="00C62389" w:rsidRDefault="00061B9D" w:rsidP="003B18D9">
            <w:pPr>
              <w:spacing w:line="240" w:lineRule="exact"/>
              <w:jc w:val="left"/>
              <w:rPr>
                <w:rFonts w:asciiTheme="minorEastAsia" w:hAnsiTheme="minorEastAsia"/>
              </w:rPr>
            </w:pPr>
            <w:r w:rsidRPr="00C62389">
              <w:rPr>
                <w:rFonts w:asciiTheme="minorEastAsia" w:hAnsiTheme="minorEastAsia" w:hint="eastAsia"/>
              </w:rPr>
              <w:t>・本時で学習した内容（尺八の歴史や構造について）を自</w:t>
            </w:r>
          </w:p>
          <w:p w:rsidR="00061B9D" w:rsidRPr="00331B01" w:rsidRDefault="00061B9D" w:rsidP="003B18D9">
            <w:pPr>
              <w:spacing w:line="240" w:lineRule="exact"/>
              <w:ind w:firstLineChars="100" w:firstLine="191"/>
              <w:jc w:val="left"/>
              <w:rPr>
                <w:rFonts w:asciiTheme="majorEastAsia" w:eastAsiaTheme="majorEastAsia" w:hAnsiTheme="majorEastAsia"/>
              </w:rPr>
            </w:pPr>
            <w:r w:rsidRPr="00C62389">
              <w:rPr>
                <w:rFonts w:asciiTheme="minorEastAsia" w:hAnsiTheme="minorEastAsia" w:hint="eastAsia"/>
              </w:rPr>
              <w:t>分なりにまとめてくる。</w:t>
            </w:r>
          </w:p>
        </w:tc>
        <w:tc>
          <w:tcPr>
            <w:tcW w:w="1843" w:type="dxa"/>
          </w:tcPr>
          <w:p w:rsidR="008967A2" w:rsidRPr="00331B01" w:rsidRDefault="008967A2" w:rsidP="00501471">
            <w:pPr>
              <w:jc w:val="left"/>
              <w:rPr>
                <w:rFonts w:asciiTheme="minorEastAsia" w:hAnsiTheme="minorEastAsia"/>
              </w:rPr>
            </w:pPr>
          </w:p>
          <w:p w:rsidR="008967A2" w:rsidRPr="00331B01" w:rsidRDefault="008967A2" w:rsidP="00501471">
            <w:pPr>
              <w:jc w:val="left"/>
              <w:rPr>
                <w:rFonts w:asciiTheme="minorEastAsia" w:hAnsiTheme="minorEastAsia"/>
              </w:rPr>
            </w:pPr>
          </w:p>
          <w:p w:rsidR="008967A2" w:rsidRPr="00331B01" w:rsidRDefault="008967A2" w:rsidP="00501471">
            <w:pPr>
              <w:jc w:val="left"/>
              <w:rPr>
                <w:rFonts w:asciiTheme="minorEastAsia" w:hAnsiTheme="minorEastAsia"/>
              </w:rPr>
            </w:pPr>
          </w:p>
          <w:p w:rsidR="008967A2" w:rsidRPr="00331B01" w:rsidRDefault="008967A2" w:rsidP="00501471">
            <w:pPr>
              <w:rPr>
                <w:rFonts w:asciiTheme="minorEastAsia" w:hAnsiTheme="minorEastAsia"/>
              </w:rPr>
            </w:pPr>
          </w:p>
          <w:p w:rsidR="008967A2" w:rsidRPr="00331B01" w:rsidRDefault="008967A2" w:rsidP="00501471">
            <w:pPr>
              <w:rPr>
                <w:rFonts w:asciiTheme="minorEastAsia" w:hAnsiTheme="minorEastAsia"/>
              </w:rPr>
            </w:pPr>
          </w:p>
          <w:p w:rsidR="008967A2" w:rsidRPr="00331B01" w:rsidRDefault="008967A2" w:rsidP="00501471">
            <w:pPr>
              <w:rPr>
                <w:rFonts w:asciiTheme="minorEastAsia" w:hAnsiTheme="minorEastAsia"/>
              </w:rPr>
            </w:pPr>
          </w:p>
          <w:p w:rsidR="008967A2" w:rsidRPr="00331B01" w:rsidRDefault="008967A2" w:rsidP="00501471">
            <w:pPr>
              <w:rPr>
                <w:rFonts w:asciiTheme="minorEastAsia" w:hAnsiTheme="minorEastAsia"/>
              </w:rPr>
            </w:pPr>
          </w:p>
          <w:p w:rsidR="008967A2" w:rsidRPr="00331B01" w:rsidRDefault="008967A2" w:rsidP="00501471">
            <w:pPr>
              <w:rPr>
                <w:rFonts w:asciiTheme="minorEastAsia" w:hAnsiTheme="minorEastAsia"/>
              </w:rPr>
            </w:pPr>
          </w:p>
          <w:p w:rsidR="008967A2" w:rsidRPr="00331B01" w:rsidRDefault="008967A2" w:rsidP="00501471">
            <w:pPr>
              <w:rPr>
                <w:rFonts w:asciiTheme="minorEastAsia" w:hAnsiTheme="minorEastAsia"/>
              </w:rPr>
            </w:pPr>
          </w:p>
          <w:p w:rsidR="008967A2" w:rsidRPr="00331B01" w:rsidRDefault="008967A2" w:rsidP="00501471">
            <w:pPr>
              <w:rPr>
                <w:rFonts w:asciiTheme="minorEastAsia" w:hAnsiTheme="minorEastAsia"/>
              </w:rPr>
            </w:pPr>
          </w:p>
          <w:p w:rsidR="008967A2" w:rsidRPr="00331B01" w:rsidRDefault="008967A2" w:rsidP="00501471">
            <w:pPr>
              <w:rPr>
                <w:rFonts w:asciiTheme="minorEastAsia" w:hAnsiTheme="minorEastAsia"/>
              </w:rPr>
            </w:pPr>
          </w:p>
          <w:p w:rsidR="008967A2" w:rsidRPr="00331B01" w:rsidRDefault="008967A2" w:rsidP="00501471">
            <w:pPr>
              <w:rPr>
                <w:rFonts w:asciiTheme="minorEastAsia" w:hAnsiTheme="minorEastAsia"/>
              </w:rPr>
            </w:pPr>
          </w:p>
          <w:p w:rsidR="008967A2" w:rsidRPr="00331B01" w:rsidRDefault="008967A2" w:rsidP="008967A2">
            <w:pPr>
              <w:ind w:left="191" w:hangingChars="100" w:hanging="191"/>
              <w:rPr>
                <w:rFonts w:asciiTheme="minorEastAsia" w:hAnsiTheme="minorEastAsia"/>
              </w:rPr>
            </w:pPr>
          </w:p>
          <w:p w:rsidR="008967A2" w:rsidRPr="00331B01" w:rsidRDefault="008967A2" w:rsidP="008967A2">
            <w:pPr>
              <w:ind w:left="191" w:hangingChars="100" w:hanging="191"/>
              <w:rPr>
                <w:rFonts w:asciiTheme="minorEastAsia" w:hAnsiTheme="minorEastAsia"/>
              </w:rPr>
            </w:pPr>
          </w:p>
          <w:p w:rsidR="008967A2" w:rsidRPr="00331B01" w:rsidRDefault="008967A2" w:rsidP="008967A2">
            <w:pPr>
              <w:ind w:left="191" w:hangingChars="100" w:hanging="191"/>
              <w:rPr>
                <w:rFonts w:asciiTheme="minorEastAsia" w:hAnsiTheme="minorEastAsia"/>
              </w:rPr>
            </w:pPr>
          </w:p>
          <w:p w:rsidR="006211E3" w:rsidRPr="00331B01" w:rsidRDefault="007930B8" w:rsidP="008967A2">
            <w:pPr>
              <w:ind w:left="191" w:hangingChars="100" w:hanging="191"/>
              <w:rPr>
                <w:rFonts w:asciiTheme="minorEastAsia" w:hAnsiTheme="minorEastAsia"/>
              </w:rPr>
            </w:pPr>
            <w:r>
              <w:rPr>
                <w:rFonts w:asciiTheme="minorEastAsia" w:hAnsiTheme="minorEastAsia" w:hint="eastAsia"/>
              </w:rPr>
              <w:t>○</w:t>
            </w:r>
            <w:r w:rsidR="008967A2" w:rsidRPr="00331B01">
              <w:rPr>
                <w:rFonts w:asciiTheme="minorEastAsia" w:hAnsiTheme="minorEastAsia" w:hint="eastAsia"/>
              </w:rPr>
              <w:t>尺八の特徴や奏法，音色に関心を持って</w:t>
            </w:r>
            <w:r w:rsidR="006211E3" w:rsidRPr="00331B01">
              <w:rPr>
                <w:rFonts w:asciiTheme="minorEastAsia" w:hAnsiTheme="minorEastAsia" w:hint="eastAsia"/>
              </w:rPr>
              <w:t>主体</w:t>
            </w:r>
            <w:r w:rsidR="008967A2" w:rsidRPr="00331B01">
              <w:rPr>
                <w:rFonts w:asciiTheme="minorEastAsia" w:hAnsiTheme="minorEastAsia" w:hint="eastAsia"/>
              </w:rPr>
              <w:t>的に聴いている。</w:t>
            </w:r>
          </w:p>
          <w:p w:rsidR="008967A2" w:rsidRPr="00331B01" w:rsidRDefault="007930B8" w:rsidP="007930B8">
            <w:pPr>
              <w:ind w:left="191" w:hangingChars="100" w:hanging="191"/>
              <w:rPr>
                <w:rFonts w:asciiTheme="minorEastAsia" w:hAnsiTheme="minorEastAsia"/>
              </w:rPr>
            </w:pPr>
            <w:r>
              <w:rPr>
                <w:rFonts w:asciiTheme="minorEastAsia" w:hAnsiTheme="minorEastAsia" w:hint="eastAsia"/>
              </w:rPr>
              <w:t>（観察・ワークシート）</w:t>
            </w:r>
          </w:p>
          <w:p w:rsidR="007930B8" w:rsidRPr="00331B01" w:rsidRDefault="007930B8" w:rsidP="007930B8">
            <w:pPr>
              <w:rPr>
                <w:rFonts w:asciiTheme="minorEastAsia" w:hAnsiTheme="minorEastAsia"/>
              </w:rPr>
            </w:pPr>
            <w:r>
              <w:rPr>
                <w:rFonts w:asciiTheme="minorEastAsia" w:hAnsiTheme="minorEastAsia" w:hint="eastAsia"/>
              </w:rPr>
              <w:t>★</w:t>
            </w:r>
            <w:r>
              <w:rPr>
                <w:rFonts w:ascii="ＭＳ Ｐゴシック" w:eastAsia="ＭＳ Ｐゴシック" w:hAnsi="ＭＳ Ｐゴシック" w:hint="eastAsia"/>
              </w:rPr>
              <w:t>①</w:t>
            </w:r>
          </w:p>
          <w:p w:rsidR="0085332E" w:rsidRDefault="0085332E" w:rsidP="008967A2">
            <w:pPr>
              <w:ind w:left="191" w:hangingChars="100" w:hanging="191"/>
              <w:rPr>
                <w:rFonts w:asciiTheme="minorEastAsia" w:hAnsiTheme="minorEastAsia"/>
              </w:rPr>
            </w:pPr>
          </w:p>
          <w:p w:rsidR="008967A2" w:rsidRPr="00331B01" w:rsidRDefault="007930B8" w:rsidP="008967A2">
            <w:pPr>
              <w:ind w:left="191" w:hangingChars="100" w:hanging="191"/>
              <w:rPr>
                <w:rFonts w:asciiTheme="minorEastAsia" w:hAnsiTheme="minorEastAsia"/>
              </w:rPr>
            </w:pPr>
            <w:r>
              <w:rPr>
                <w:rFonts w:asciiTheme="minorEastAsia" w:hAnsiTheme="minorEastAsia" w:hint="eastAsia"/>
              </w:rPr>
              <w:t>○</w:t>
            </w:r>
            <w:r w:rsidR="008967A2" w:rsidRPr="00331B01">
              <w:rPr>
                <w:rFonts w:ascii="Century" w:eastAsia="ＭＳ 明朝" w:hAnsi="Century" w:cs="Times New Roman" w:hint="eastAsia"/>
                <w:szCs w:val="24"/>
              </w:rPr>
              <w:t>尺八の独特な奏法による表現の特徴を知覚し，その美しさや豊かさを感じ取っている。</w:t>
            </w:r>
          </w:p>
          <w:p w:rsidR="008967A2" w:rsidRPr="00331B01" w:rsidRDefault="007930B8" w:rsidP="00501471">
            <w:pPr>
              <w:rPr>
                <w:rFonts w:asciiTheme="minorEastAsia" w:hAnsiTheme="minorEastAsia"/>
              </w:rPr>
            </w:pPr>
            <w:r>
              <w:rPr>
                <w:rFonts w:asciiTheme="minorEastAsia" w:hAnsiTheme="minorEastAsia" w:hint="eastAsia"/>
              </w:rPr>
              <w:t>（ワークシート）</w:t>
            </w:r>
          </w:p>
          <w:p w:rsidR="008967A2" w:rsidRPr="00331B01" w:rsidRDefault="008967A2" w:rsidP="00501471">
            <w:pPr>
              <w:rPr>
                <w:rFonts w:asciiTheme="minorEastAsia" w:hAnsiTheme="minorEastAsia"/>
              </w:rPr>
            </w:pPr>
          </w:p>
          <w:p w:rsidR="008967A2" w:rsidRPr="00331B01" w:rsidRDefault="008967A2" w:rsidP="00501471">
            <w:pPr>
              <w:rPr>
                <w:rFonts w:asciiTheme="minorEastAsia" w:hAnsiTheme="minorEastAsia"/>
              </w:rPr>
            </w:pPr>
          </w:p>
          <w:p w:rsidR="008967A2" w:rsidRPr="00331B01" w:rsidRDefault="008967A2" w:rsidP="00501471">
            <w:pPr>
              <w:rPr>
                <w:rFonts w:asciiTheme="minorEastAsia" w:hAnsiTheme="minorEastAsia"/>
              </w:rPr>
            </w:pPr>
          </w:p>
          <w:p w:rsidR="004415B6" w:rsidRDefault="004415B6" w:rsidP="00501471">
            <w:pPr>
              <w:rPr>
                <w:rFonts w:asciiTheme="minorEastAsia" w:hAnsiTheme="minorEastAsia"/>
              </w:rPr>
            </w:pPr>
          </w:p>
          <w:p w:rsidR="007930B8" w:rsidRDefault="007930B8" w:rsidP="00501471">
            <w:pPr>
              <w:rPr>
                <w:rFonts w:asciiTheme="minorEastAsia" w:hAnsiTheme="minorEastAsia"/>
              </w:rPr>
            </w:pPr>
          </w:p>
          <w:p w:rsidR="007930B8" w:rsidRDefault="007930B8" w:rsidP="00501471">
            <w:pPr>
              <w:rPr>
                <w:rFonts w:asciiTheme="minorEastAsia" w:hAnsiTheme="minorEastAsia"/>
              </w:rPr>
            </w:pPr>
          </w:p>
          <w:p w:rsidR="007930B8" w:rsidRDefault="007930B8" w:rsidP="00501471">
            <w:pPr>
              <w:rPr>
                <w:rFonts w:asciiTheme="minorEastAsia" w:hAnsiTheme="minorEastAsia"/>
              </w:rPr>
            </w:pPr>
          </w:p>
          <w:p w:rsidR="008967A2" w:rsidRPr="00331B01" w:rsidRDefault="008967A2" w:rsidP="00501471">
            <w:pPr>
              <w:rPr>
                <w:rFonts w:asciiTheme="minorEastAsia" w:hAnsiTheme="minorEastAsia"/>
              </w:rPr>
            </w:pPr>
            <w:r w:rsidRPr="00331B01">
              <w:rPr>
                <w:rFonts w:asciiTheme="minorEastAsia" w:hAnsiTheme="minorEastAsia" w:hint="eastAsia"/>
              </w:rPr>
              <w:t>振り返りシート</w:t>
            </w:r>
          </w:p>
        </w:tc>
      </w:tr>
    </w:tbl>
    <w:p w:rsidR="005B3DEC" w:rsidRPr="00331B01" w:rsidRDefault="005B3DEC" w:rsidP="007F1138">
      <w:pPr>
        <w:rPr>
          <w:rFonts w:asciiTheme="majorEastAsia" w:eastAsiaTheme="majorEastAsia" w:hAnsiTheme="majorEastAsia"/>
        </w:rPr>
      </w:pPr>
    </w:p>
    <w:sectPr w:rsidR="005B3DEC" w:rsidRPr="00331B01" w:rsidSect="00F12B1A">
      <w:pgSz w:w="11906" w:h="16838" w:code="9"/>
      <w:pgMar w:top="1134" w:right="1077" w:bottom="1134" w:left="1077" w:header="851" w:footer="992" w:gutter="0"/>
      <w:cols w:space="425"/>
      <w:docGrid w:type="linesAndChars" w:linePitch="303" w:charSpace="-3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CD3" w:rsidRDefault="00AC4CD3" w:rsidP="005C255F">
      <w:r>
        <w:separator/>
      </w:r>
    </w:p>
  </w:endnote>
  <w:endnote w:type="continuationSeparator" w:id="0">
    <w:p w:rsidR="00AC4CD3" w:rsidRDefault="00AC4CD3" w:rsidP="005C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Mincho">
    <w:altName w:val="CRＣ＆Ｇブーケ"/>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CD3" w:rsidRDefault="00AC4CD3" w:rsidP="005C255F">
      <w:r>
        <w:separator/>
      </w:r>
    </w:p>
  </w:footnote>
  <w:footnote w:type="continuationSeparator" w:id="0">
    <w:p w:rsidR="00AC4CD3" w:rsidRDefault="00AC4CD3" w:rsidP="005C2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75FBB"/>
    <w:multiLevelType w:val="hybridMultilevel"/>
    <w:tmpl w:val="F16C428E"/>
    <w:lvl w:ilvl="0" w:tplc="8960C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DE6A65"/>
    <w:multiLevelType w:val="hybridMultilevel"/>
    <w:tmpl w:val="A7F055CC"/>
    <w:lvl w:ilvl="0" w:tplc="EFF88B2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8977BC"/>
    <w:multiLevelType w:val="hybridMultilevel"/>
    <w:tmpl w:val="AB9C03FA"/>
    <w:lvl w:ilvl="0" w:tplc="BC62AC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51775AB"/>
    <w:multiLevelType w:val="hybridMultilevel"/>
    <w:tmpl w:val="35742BF4"/>
    <w:lvl w:ilvl="0" w:tplc="81E48A0A">
      <w:start w:val="1"/>
      <w:numFmt w:val="decimalEnclosedCircle"/>
      <w:lvlText w:val="%1"/>
      <w:lvlJc w:val="left"/>
      <w:pPr>
        <w:ind w:left="360" w:hanging="360"/>
      </w:pPr>
      <w:rPr>
        <w:rFonts w:asciiTheme="minorEastAsia" w:eastAsiaTheme="minorEastAsia" w:hAnsiTheme="minorEastAsia"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A7E44C7"/>
    <w:multiLevelType w:val="hybridMultilevel"/>
    <w:tmpl w:val="4C3874E0"/>
    <w:lvl w:ilvl="0" w:tplc="DC6011E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7A01564B"/>
    <w:multiLevelType w:val="hybridMultilevel"/>
    <w:tmpl w:val="3E5CA7A4"/>
    <w:lvl w:ilvl="0" w:tplc="A4828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1"/>
  <w:drawingGridVerticalSpacing w:val="3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451"/>
    <w:rsid w:val="00002490"/>
    <w:rsid w:val="00011F35"/>
    <w:rsid w:val="00020962"/>
    <w:rsid w:val="000309C5"/>
    <w:rsid w:val="00036AF3"/>
    <w:rsid w:val="0004543A"/>
    <w:rsid w:val="00045759"/>
    <w:rsid w:val="00061B9D"/>
    <w:rsid w:val="00071E3A"/>
    <w:rsid w:val="00074E85"/>
    <w:rsid w:val="00082A91"/>
    <w:rsid w:val="00086236"/>
    <w:rsid w:val="000928A9"/>
    <w:rsid w:val="00094028"/>
    <w:rsid w:val="00094EA0"/>
    <w:rsid w:val="00096740"/>
    <w:rsid w:val="000A733D"/>
    <w:rsid w:val="000C2853"/>
    <w:rsid w:val="000D0AEE"/>
    <w:rsid w:val="000D6B25"/>
    <w:rsid w:val="000D6FA4"/>
    <w:rsid w:val="000D7C70"/>
    <w:rsid w:val="000E31B1"/>
    <w:rsid w:val="000E4904"/>
    <w:rsid w:val="000E5573"/>
    <w:rsid w:val="000F3411"/>
    <w:rsid w:val="000F6344"/>
    <w:rsid w:val="000F7D5D"/>
    <w:rsid w:val="00112ADA"/>
    <w:rsid w:val="001224E9"/>
    <w:rsid w:val="001246AB"/>
    <w:rsid w:val="00125385"/>
    <w:rsid w:val="00131607"/>
    <w:rsid w:val="0013167D"/>
    <w:rsid w:val="00137552"/>
    <w:rsid w:val="00143699"/>
    <w:rsid w:val="001457A3"/>
    <w:rsid w:val="00155A1E"/>
    <w:rsid w:val="001612C4"/>
    <w:rsid w:val="00161A1A"/>
    <w:rsid w:val="00172E60"/>
    <w:rsid w:val="00180953"/>
    <w:rsid w:val="00182319"/>
    <w:rsid w:val="001A1E4A"/>
    <w:rsid w:val="001B6640"/>
    <w:rsid w:val="001C412C"/>
    <w:rsid w:val="001E48E7"/>
    <w:rsid w:val="00200A2A"/>
    <w:rsid w:val="00203FB7"/>
    <w:rsid w:val="00233C65"/>
    <w:rsid w:val="00233DE7"/>
    <w:rsid w:val="00257374"/>
    <w:rsid w:val="00267C13"/>
    <w:rsid w:val="00270CDA"/>
    <w:rsid w:val="00270FEF"/>
    <w:rsid w:val="00280F8A"/>
    <w:rsid w:val="002920EF"/>
    <w:rsid w:val="00292F0C"/>
    <w:rsid w:val="0029649B"/>
    <w:rsid w:val="002B4753"/>
    <w:rsid w:val="002C0673"/>
    <w:rsid w:val="002C3648"/>
    <w:rsid w:val="002C4BC1"/>
    <w:rsid w:val="002D5EDD"/>
    <w:rsid w:val="002D6256"/>
    <w:rsid w:val="002E6456"/>
    <w:rsid w:val="002F0669"/>
    <w:rsid w:val="002F428D"/>
    <w:rsid w:val="002F707D"/>
    <w:rsid w:val="00300B1A"/>
    <w:rsid w:val="0030345D"/>
    <w:rsid w:val="00316273"/>
    <w:rsid w:val="00317AAD"/>
    <w:rsid w:val="0032087E"/>
    <w:rsid w:val="003275D1"/>
    <w:rsid w:val="00331B01"/>
    <w:rsid w:val="00341A60"/>
    <w:rsid w:val="003436A9"/>
    <w:rsid w:val="00343BE9"/>
    <w:rsid w:val="0035182A"/>
    <w:rsid w:val="003546EA"/>
    <w:rsid w:val="00365380"/>
    <w:rsid w:val="0036765E"/>
    <w:rsid w:val="00393BF2"/>
    <w:rsid w:val="003B03BB"/>
    <w:rsid w:val="003B18D9"/>
    <w:rsid w:val="003B5E06"/>
    <w:rsid w:val="003B5ED8"/>
    <w:rsid w:val="003B7218"/>
    <w:rsid w:val="003C0823"/>
    <w:rsid w:val="003D7570"/>
    <w:rsid w:val="003E7B9D"/>
    <w:rsid w:val="004058B8"/>
    <w:rsid w:val="004226EB"/>
    <w:rsid w:val="00422BCF"/>
    <w:rsid w:val="004236FF"/>
    <w:rsid w:val="0042469E"/>
    <w:rsid w:val="0043337B"/>
    <w:rsid w:val="00433506"/>
    <w:rsid w:val="004415B6"/>
    <w:rsid w:val="0044559C"/>
    <w:rsid w:val="00452A4A"/>
    <w:rsid w:val="00455261"/>
    <w:rsid w:val="00455415"/>
    <w:rsid w:val="004554F3"/>
    <w:rsid w:val="00457100"/>
    <w:rsid w:val="00460F30"/>
    <w:rsid w:val="00462296"/>
    <w:rsid w:val="004628B8"/>
    <w:rsid w:val="00465BBF"/>
    <w:rsid w:val="00476A5C"/>
    <w:rsid w:val="004820BA"/>
    <w:rsid w:val="00486741"/>
    <w:rsid w:val="004A4105"/>
    <w:rsid w:val="004A69CC"/>
    <w:rsid w:val="004A6A34"/>
    <w:rsid w:val="004B746D"/>
    <w:rsid w:val="004C203A"/>
    <w:rsid w:val="004D0B31"/>
    <w:rsid w:val="004D1187"/>
    <w:rsid w:val="004D577B"/>
    <w:rsid w:val="004E1780"/>
    <w:rsid w:val="004F2096"/>
    <w:rsid w:val="004F5298"/>
    <w:rsid w:val="005016F4"/>
    <w:rsid w:val="00505BF9"/>
    <w:rsid w:val="00506ECA"/>
    <w:rsid w:val="00511119"/>
    <w:rsid w:val="00526BDD"/>
    <w:rsid w:val="00532697"/>
    <w:rsid w:val="00536661"/>
    <w:rsid w:val="00540B97"/>
    <w:rsid w:val="00541D7D"/>
    <w:rsid w:val="00544202"/>
    <w:rsid w:val="00545AF3"/>
    <w:rsid w:val="00560F95"/>
    <w:rsid w:val="00576F93"/>
    <w:rsid w:val="00585952"/>
    <w:rsid w:val="005910ED"/>
    <w:rsid w:val="00597CE3"/>
    <w:rsid w:val="005B1D15"/>
    <w:rsid w:val="005B3DEC"/>
    <w:rsid w:val="005C255F"/>
    <w:rsid w:val="005C5A7D"/>
    <w:rsid w:val="005D3FAC"/>
    <w:rsid w:val="005E5BEF"/>
    <w:rsid w:val="005F118E"/>
    <w:rsid w:val="005F7D42"/>
    <w:rsid w:val="006159B3"/>
    <w:rsid w:val="006211E3"/>
    <w:rsid w:val="00621B62"/>
    <w:rsid w:val="0062741D"/>
    <w:rsid w:val="00627814"/>
    <w:rsid w:val="006312B5"/>
    <w:rsid w:val="006364C6"/>
    <w:rsid w:val="00647018"/>
    <w:rsid w:val="00674A2B"/>
    <w:rsid w:val="00694B90"/>
    <w:rsid w:val="0069512A"/>
    <w:rsid w:val="006A2699"/>
    <w:rsid w:val="006A47BD"/>
    <w:rsid w:val="006B09E1"/>
    <w:rsid w:val="006B2B1E"/>
    <w:rsid w:val="006F4389"/>
    <w:rsid w:val="006F7D7D"/>
    <w:rsid w:val="0070737F"/>
    <w:rsid w:val="00712A33"/>
    <w:rsid w:val="00723FE2"/>
    <w:rsid w:val="00725ECA"/>
    <w:rsid w:val="0074045D"/>
    <w:rsid w:val="0074338B"/>
    <w:rsid w:val="007527C1"/>
    <w:rsid w:val="00756A37"/>
    <w:rsid w:val="00760336"/>
    <w:rsid w:val="007633D9"/>
    <w:rsid w:val="007930B8"/>
    <w:rsid w:val="00795882"/>
    <w:rsid w:val="00796F02"/>
    <w:rsid w:val="007A1E5F"/>
    <w:rsid w:val="007A4A21"/>
    <w:rsid w:val="007A5353"/>
    <w:rsid w:val="007A5BFC"/>
    <w:rsid w:val="007B6F42"/>
    <w:rsid w:val="007D5F00"/>
    <w:rsid w:val="007E5BD1"/>
    <w:rsid w:val="007F03B3"/>
    <w:rsid w:val="007F1138"/>
    <w:rsid w:val="0081701D"/>
    <w:rsid w:val="00823451"/>
    <w:rsid w:val="0084327A"/>
    <w:rsid w:val="0085332E"/>
    <w:rsid w:val="00861649"/>
    <w:rsid w:val="00862D03"/>
    <w:rsid w:val="008633E5"/>
    <w:rsid w:val="008830C9"/>
    <w:rsid w:val="0088557D"/>
    <w:rsid w:val="008967A2"/>
    <w:rsid w:val="008B2AAA"/>
    <w:rsid w:val="008B3FCE"/>
    <w:rsid w:val="008C048D"/>
    <w:rsid w:val="008C7E97"/>
    <w:rsid w:val="008D552C"/>
    <w:rsid w:val="008D6E62"/>
    <w:rsid w:val="008E3BC6"/>
    <w:rsid w:val="00914A1C"/>
    <w:rsid w:val="00915BA8"/>
    <w:rsid w:val="00925A0E"/>
    <w:rsid w:val="00933D22"/>
    <w:rsid w:val="009346D1"/>
    <w:rsid w:val="0094206C"/>
    <w:rsid w:val="009452BD"/>
    <w:rsid w:val="009456BD"/>
    <w:rsid w:val="00974FB3"/>
    <w:rsid w:val="009774AE"/>
    <w:rsid w:val="00980C66"/>
    <w:rsid w:val="00986AF8"/>
    <w:rsid w:val="009966AE"/>
    <w:rsid w:val="009A79E4"/>
    <w:rsid w:val="009A7DA9"/>
    <w:rsid w:val="009C4578"/>
    <w:rsid w:val="009C7250"/>
    <w:rsid w:val="009D0D66"/>
    <w:rsid w:val="009D571D"/>
    <w:rsid w:val="009D6BE5"/>
    <w:rsid w:val="009E20E1"/>
    <w:rsid w:val="009E3DED"/>
    <w:rsid w:val="009E5361"/>
    <w:rsid w:val="009E6FFD"/>
    <w:rsid w:val="00A10341"/>
    <w:rsid w:val="00A11F93"/>
    <w:rsid w:val="00A15E15"/>
    <w:rsid w:val="00A20C34"/>
    <w:rsid w:val="00A2600E"/>
    <w:rsid w:val="00A511A2"/>
    <w:rsid w:val="00A66F1D"/>
    <w:rsid w:val="00A7558A"/>
    <w:rsid w:val="00A90471"/>
    <w:rsid w:val="00AA0436"/>
    <w:rsid w:val="00AB0C83"/>
    <w:rsid w:val="00AC4CD3"/>
    <w:rsid w:val="00AC69A0"/>
    <w:rsid w:val="00AD41D2"/>
    <w:rsid w:val="00AD4DCF"/>
    <w:rsid w:val="00AE6965"/>
    <w:rsid w:val="00AE7590"/>
    <w:rsid w:val="00AF0AC8"/>
    <w:rsid w:val="00AF7C93"/>
    <w:rsid w:val="00B06547"/>
    <w:rsid w:val="00B1261B"/>
    <w:rsid w:val="00B144F8"/>
    <w:rsid w:val="00B20F2B"/>
    <w:rsid w:val="00B232ED"/>
    <w:rsid w:val="00B30928"/>
    <w:rsid w:val="00B56FDC"/>
    <w:rsid w:val="00B64592"/>
    <w:rsid w:val="00B67DB2"/>
    <w:rsid w:val="00B704BE"/>
    <w:rsid w:val="00B707E5"/>
    <w:rsid w:val="00B81A3B"/>
    <w:rsid w:val="00B81D7E"/>
    <w:rsid w:val="00B83224"/>
    <w:rsid w:val="00B926E7"/>
    <w:rsid w:val="00BA0C73"/>
    <w:rsid w:val="00BB5C14"/>
    <w:rsid w:val="00BD2431"/>
    <w:rsid w:val="00BF551D"/>
    <w:rsid w:val="00C11B4B"/>
    <w:rsid w:val="00C15B91"/>
    <w:rsid w:val="00C20C06"/>
    <w:rsid w:val="00C27F49"/>
    <w:rsid w:val="00C40DCA"/>
    <w:rsid w:val="00C4705B"/>
    <w:rsid w:val="00C55C41"/>
    <w:rsid w:val="00C62389"/>
    <w:rsid w:val="00C97C09"/>
    <w:rsid w:val="00CA040F"/>
    <w:rsid w:val="00CA6BC5"/>
    <w:rsid w:val="00CB5774"/>
    <w:rsid w:val="00CF1149"/>
    <w:rsid w:val="00CF5061"/>
    <w:rsid w:val="00D02F4F"/>
    <w:rsid w:val="00D12A88"/>
    <w:rsid w:val="00D14E24"/>
    <w:rsid w:val="00D25564"/>
    <w:rsid w:val="00D3765B"/>
    <w:rsid w:val="00D73671"/>
    <w:rsid w:val="00D96B36"/>
    <w:rsid w:val="00D97B24"/>
    <w:rsid w:val="00DC161E"/>
    <w:rsid w:val="00DC5ADE"/>
    <w:rsid w:val="00DE24D0"/>
    <w:rsid w:val="00E00F52"/>
    <w:rsid w:val="00E00FFD"/>
    <w:rsid w:val="00E05E17"/>
    <w:rsid w:val="00E13B02"/>
    <w:rsid w:val="00E1599D"/>
    <w:rsid w:val="00E16463"/>
    <w:rsid w:val="00E262C9"/>
    <w:rsid w:val="00E44641"/>
    <w:rsid w:val="00E608B6"/>
    <w:rsid w:val="00E7076E"/>
    <w:rsid w:val="00E70BC7"/>
    <w:rsid w:val="00E71627"/>
    <w:rsid w:val="00E742E9"/>
    <w:rsid w:val="00E80CD4"/>
    <w:rsid w:val="00E80D22"/>
    <w:rsid w:val="00E8560F"/>
    <w:rsid w:val="00E85C05"/>
    <w:rsid w:val="00E9005F"/>
    <w:rsid w:val="00E93168"/>
    <w:rsid w:val="00EB1E0B"/>
    <w:rsid w:val="00EB5685"/>
    <w:rsid w:val="00EB5D30"/>
    <w:rsid w:val="00EB639D"/>
    <w:rsid w:val="00ED0C9A"/>
    <w:rsid w:val="00EE4AA3"/>
    <w:rsid w:val="00EF6441"/>
    <w:rsid w:val="00EF7B4E"/>
    <w:rsid w:val="00EF7D23"/>
    <w:rsid w:val="00F079D1"/>
    <w:rsid w:val="00F12B1A"/>
    <w:rsid w:val="00F20BEA"/>
    <w:rsid w:val="00F25494"/>
    <w:rsid w:val="00F27993"/>
    <w:rsid w:val="00F3584C"/>
    <w:rsid w:val="00F37F82"/>
    <w:rsid w:val="00F4752B"/>
    <w:rsid w:val="00F50D27"/>
    <w:rsid w:val="00F535D2"/>
    <w:rsid w:val="00F62BA9"/>
    <w:rsid w:val="00F81B74"/>
    <w:rsid w:val="00F92DE5"/>
    <w:rsid w:val="00FA147E"/>
    <w:rsid w:val="00FC0C56"/>
    <w:rsid w:val="00FC3E66"/>
    <w:rsid w:val="00FC635E"/>
    <w:rsid w:val="00FD23B0"/>
    <w:rsid w:val="00FE10DF"/>
    <w:rsid w:val="00FE35B5"/>
    <w:rsid w:val="00FF1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2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97CE3"/>
    <w:pPr>
      <w:ind w:leftChars="400" w:left="840"/>
    </w:pPr>
  </w:style>
  <w:style w:type="paragraph" w:styleId="a5">
    <w:name w:val="No Spacing"/>
    <w:uiPriority w:val="1"/>
    <w:qFormat/>
    <w:rsid w:val="00455261"/>
    <w:pPr>
      <w:widowControl w:val="0"/>
      <w:jc w:val="both"/>
    </w:pPr>
  </w:style>
  <w:style w:type="paragraph" w:styleId="a6">
    <w:name w:val="header"/>
    <w:basedOn w:val="a"/>
    <w:link w:val="a7"/>
    <w:uiPriority w:val="99"/>
    <w:unhideWhenUsed/>
    <w:rsid w:val="005C255F"/>
    <w:pPr>
      <w:tabs>
        <w:tab w:val="center" w:pos="4252"/>
        <w:tab w:val="right" w:pos="8504"/>
      </w:tabs>
      <w:snapToGrid w:val="0"/>
    </w:pPr>
  </w:style>
  <w:style w:type="character" w:customStyle="1" w:styleId="a7">
    <w:name w:val="ヘッダー (文字)"/>
    <w:basedOn w:val="a0"/>
    <w:link w:val="a6"/>
    <w:uiPriority w:val="99"/>
    <w:rsid w:val="005C255F"/>
  </w:style>
  <w:style w:type="paragraph" w:styleId="a8">
    <w:name w:val="footer"/>
    <w:basedOn w:val="a"/>
    <w:link w:val="a9"/>
    <w:uiPriority w:val="99"/>
    <w:unhideWhenUsed/>
    <w:rsid w:val="005C255F"/>
    <w:pPr>
      <w:tabs>
        <w:tab w:val="center" w:pos="4252"/>
        <w:tab w:val="right" w:pos="8504"/>
      </w:tabs>
      <w:snapToGrid w:val="0"/>
    </w:pPr>
  </w:style>
  <w:style w:type="character" w:customStyle="1" w:styleId="a9">
    <w:name w:val="フッター (文字)"/>
    <w:basedOn w:val="a0"/>
    <w:link w:val="a8"/>
    <w:uiPriority w:val="99"/>
    <w:rsid w:val="005C255F"/>
  </w:style>
  <w:style w:type="paragraph" w:styleId="aa">
    <w:name w:val="Balloon Text"/>
    <w:basedOn w:val="a"/>
    <w:link w:val="ab"/>
    <w:uiPriority w:val="99"/>
    <w:semiHidden/>
    <w:unhideWhenUsed/>
    <w:rsid w:val="009D6BE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D6BE5"/>
    <w:rPr>
      <w:rFonts w:asciiTheme="majorHAnsi" w:eastAsiaTheme="majorEastAsia" w:hAnsiTheme="majorHAnsi" w:cstheme="majorBidi"/>
      <w:sz w:val="18"/>
      <w:szCs w:val="18"/>
    </w:rPr>
  </w:style>
  <w:style w:type="table" w:styleId="2">
    <w:name w:val="Light List"/>
    <w:basedOn w:val="a1"/>
    <w:uiPriority w:val="61"/>
    <w:rsid w:val="006A47BD"/>
    <w:rPr>
      <w:rFonts w:eastAsia="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2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97CE3"/>
    <w:pPr>
      <w:ind w:leftChars="400" w:left="840"/>
    </w:pPr>
  </w:style>
  <w:style w:type="paragraph" w:styleId="a5">
    <w:name w:val="No Spacing"/>
    <w:uiPriority w:val="1"/>
    <w:qFormat/>
    <w:rsid w:val="00455261"/>
    <w:pPr>
      <w:widowControl w:val="0"/>
      <w:jc w:val="both"/>
    </w:pPr>
  </w:style>
  <w:style w:type="paragraph" w:styleId="a6">
    <w:name w:val="header"/>
    <w:basedOn w:val="a"/>
    <w:link w:val="a7"/>
    <w:uiPriority w:val="99"/>
    <w:unhideWhenUsed/>
    <w:rsid w:val="005C255F"/>
    <w:pPr>
      <w:tabs>
        <w:tab w:val="center" w:pos="4252"/>
        <w:tab w:val="right" w:pos="8504"/>
      </w:tabs>
      <w:snapToGrid w:val="0"/>
    </w:pPr>
  </w:style>
  <w:style w:type="character" w:customStyle="1" w:styleId="a7">
    <w:name w:val="ヘッダー (文字)"/>
    <w:basedOn w:val="a0"/>
    <w:link w:val="a6"/>
    <w:uiPriority w:val="99"/>
    <w:rsid w:val="005C255F"/>
  </w:style>
  <w:style w:type="paragraph" w:styleId="a8">
    <w:name w:val="footer"/>
    <w:basedOn w:val="a"/>
    <w:link w:val="a9"/>
    <w:uiPriority w:val="99"/>
    <w:unhideWhenUsed/>
    <w:rsid w:val="005C255F"/>
    <w:pPr>
      <w:tabs>
        <w:tab w:val="center" w:pos="4252"/>
        <w:tab w:val="right" w:pos="8504"/>
      </w:tabs>
      <w:snapToGrid w:val="0"/>
    </w:pPr>
  </w:style>
  <w:style w:type="character" w:customStyle="1" w:styleId="a9">
    <w:name w:val="フッター (文字)"/>
    <w:basedOn w:val="a0"/>
    <w:link w:val="a8"/>
    <w:uiPriority w:val="99"/>
    <w:rsid w:val="005C255F"/>
  </w:style>
  <w:style w:type="paragraph" w:styleId="aa">
    <w:name w:val="Balloon Text"/>
    <w:basedOn w:val="a"/>
    <w:link w:val="ab"/>
    <w:uiPriority w:val="99"/>
    <w:semiHidden/>
    <w:unhideWhenUsed/>
    <w:rsid w:val="009D6BE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D6BE5"/>
    <w:rPr>
      <w:rFonts w:asciiTheme="majorHAnsi" w:eastAsiaTheme="majorEastAsia" w:hAnsiTheme="majorHAnsi" w:cstheme="majorBidi"/>
      <w:sz w:val="18"/>
      <w:szCs w:val="18"/>
    </w:rPr>
  </w:style>
  <w:style w:type="table" w:styleId="2">
    <w:name w:val="Light List"/>
    <w:basedOn w:val="a1"/>
    <w:uiPriority w:val="61"/>
    <w:rsid w:val="006A47BD"/>
    <w:rPr>
      <w:rFonts w:eastAsia="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2159F-B89E-48D6-ACDF-FC03536E3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Pages>
  <Words>907</Words>
  <Characters>5171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呉市教育委員会</dc:creator>
  <cp:lastModifiedBy>呉市教育委員会</cp:lastModifiedBy>
  <cp:revision>31</cp:revision>
  <cp:lastPrinted>2015-12-24T02:57:00Z</cp:lastPrinted>
  <dcterms:created xsi:type="dcterms:W3CDTF">2016-02-07T23:27:00Z</dcterms:created>
  <dcterms:modified xsi:type="dcterms:W3CDTF">2016-03-31T23:25:00Z</dcterms:modified>
</cp:coreProperties>
</file>